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5AF" w:rsidRDefault="00FD05AF" w:rsidP="00D26321">
      <w:pPr>
        <w:jc w:val="center"/>
      </w:pPr>
      <w:r>
        <w:t>Ekrem Kocaguneli</w:t>
      </w:r>
    </w:p>
    <w:p w:rsidR="00D26321" w:rsidRDefault="00D26321" w:rsidP="00D26321">
      <w:pPr>
        <w:jc w:val="center"/>
      </w:pPr>
      <w:r>
        <w:t>CS 736 Software Performance Engineering</w:t>
      </w:r>
    </w:p>
    <w:p w:rsidR="00D26321" w:rsidRDefault="00D26321" w:rsidP="00D26321">
      <w:pPr>
        <w:jc w:val="center"/>
      </w:pPr>
      <w:r>
        <w:t>Homework Assignment #2</w:t>
      </w:r>
    </w:p>
    <w:p w:rsidR="00D26321" w:rsidRDefault="00D26321" w:rsidP="00D26321">
      <w:pPr>
        <w:pStyle w:val="ColorfulList-Accent11"/>
        <w:numPr>
          <w:ilvl w:val="0"/>
          <w:numId w:val="1"/>
        </w:numPr>
      </w:pPr>
      <w:r>
        <w:t xml:space="preserve">Since the number of clients in the system is fixed, then we can model this as a closed queue network. Then answers to questions are as follows: </w:t>
      </w:r>
      <w:r w:rsidRPr="0083380B">
        <w:t>What is the</w:t>
      </w:r>
    </w:p>
    <w:p w:rsidR="00D26321" w:rsidRDefault="00D26321" w:rsidP="00D26321">
      <w:pPr>
        <w:pStyle w:val="ColorfulList-Accent11"/>
        <w:numPr>
          <w:ilvl w:val="1"/>
          <w:numId w:val="1"/>
        </w:numPr>
      </w:pPr>
      <w:r>
        <w:t xml:space="preserve"> </w:t>
      </w:r>
      <w:proofErr w:type="gramStart"/>
      <w:r>
        <w:t>throughput</w:t>
      </w:r>
      <w:proofErr w:type="gramEnd"/>
      <w:r>
        <w:t xml:space="preserve"> of the server? Assumption I made here is that think time Z = 0 (since no Z value was given).</w:t>
      </w:r>
    </w:p>
    <w:p w:rsidR="00D26321" w:rsidRDefault="00D26321" w:rsidP="00D26321">
      <w:pPr>
        <w:pStyle w:val="ColorfulList-Accent11"/>
        <w:ind w:left="1440"/>
      </w:pPr>
    </w:p>
    <w:tbl>
      <w:tblPr>
        <w:tblW w:w="0" w:type="auto"/>
        <w:tblInd w:w="1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975"/>
        <w:gridCol w:w="4161"/>
      </w:tblGrid>
      <w:tr w:rsidR="00D26321">
        <w:tc>
          <w:tcPr>
            <w:tcW w:w="3975" w:type="dxa"/>
          </w:tcPr>
          <w:p w:rsidR="00D26321" w:rsidRDefault="00D26321" w:rsidP="00D26321">
            <w:pPr>
              <w:pStyle w:val="ColorfulList-Accent11"/>
              <w:ind w:left="0"/>
            </w:pPr>
            <w:proofErr w:type="spellStart"/>
            <w:r>
              <w:t>D</w:t>
            </w:r>
            <w:r w:rsidRPr="00F569E6">
              <w:rPr>
                <w:vertAlign w:val="subscript"/>
              </w:rPr>
              <w:t>disk</w:t>
            </w:r>
            <w:proofErr w:type="spellEnd"/>
          </w:p>
        </w:tc>
        <w:tc>
          <w:tcPr>
            <w:tcW w:w="4161" w:type="dxa"/>
          </w:tcPr>
          <w:p w:rsidR="00D26321" w:rsidRDefault="00D26321" w:rsidP="00D26321">
            <w:pPr>
              <w:pStyle w:val="ColorfulList-Accent11"/>
              <w:ind w:left="0"/>
            </w:pPr>
            <w:proofErr w:type="spellStart"/>
            <w:r>
              <w:t>V</w:t>
            </w:r>
            <w:r w:rsidRPr="00F569E6">
              <w:rPr>
                <w:vertAlign w:val="subscript"/>
              </w:rPr>
              <w:t>disk</w:t>
            </w:r>
            <w:proofErr w:type="spellEnd"/>
            <w:r>
              <w:t>*</w:t>
            </w:r>
            <w:proofErr w:type="spellStart"/>
            <w:r>
              <w:t>S</w:t>
            </w:r>
            <w:r w:rsidRPr="00F569E6">
              <w:rPr>
                <w:vertAlign w:val="subscript"/>
              </w:rPr>
              <w:t>disk</w:t>
            </w:r>
            <w:proofErr w:type="spellEnd"/>
            <w:r>
              <w:t>=5*9= 45msec = 0.045 sec</w:t>
            </w:r>
          </w:p>
        </w:tc>
      </w:tr>
      <w:tr w:rsidR="00D26321">
        <w:tc>
          <w:tcPr>
            <w:tcW w:w="3975" w:type="dxa"/>
          </w:tcPr>
          <w:p w:rsidR="00D26321" w:rsidRDefault="00D26321" w:rsidP="00D26321">
            <w:pPr>
              <w:pStyle w:val="ColorfulList-Accent11"/>
              <w:ind w:left="0"/>
            </w:pPr>
            <w:r>
              <w:t>D</w:t>
            </w:r>
            <w:r w:rsidRPr="00F569E6">
              <w:rPr>
                <w:vertAlign w:val="subscript"/>
              </w:rPr>
              <w:t>CPU</w:t>
            </w:r>
          </w:p>
        </w:tc>
        <w:tc>
          <w:tcPr>
            <w:tcW w:w="4161" w:type="dxa"/>
          </w:tcPr>
          <w:p w:rsidR="00D26321" w:rsidRDefault="00D26321" w:rsidP="00D26321">
            <w:pPr>
              <w:pStyle w:val="ColorfulList-Accent11"/>
              <w:ind w:left="0"/>
            </w:pPr>
            <w:r>
              <w:t>V</w:t>
            </w:r>
            <w:r w:rsidRPr="00F569E6">
              <w:rPr>
                <w:vertAlign w:val="subscript"/>
              </w:rPr>
              <w:t>CPU</w:t>
            </w:r>
            <w:r>
              <w:t>*S</w:t>
            </w:r>
            <w:r w:rsidRPr="00F569E6">
              <w:rPr>
                <w:vertAlign w:val="subscript"/>
              </w:rPr>
              <w:t>CPU</w:t>
            </w:r>
            <w:r>
              <w:t>=1*15= 15msec = 0.015 sec</w:t>
            </w:r>
          </w:p>
        </w:tc>
      </w:tr>
    </w:tbl>
    <w:p w:rsidR="00D26321" w:rsidRDefault="00D26321" w:rsidP="00D26321">
      <w:pPr>
        <w:pStyle w:val="ColorfulList-Accent11"/>
        <w:ind w:left="1440"/>
      </w:pPr>
    </w:p>
    <w:p w:rsidR="00D26321" w:rsidRDefault="00D26321" w:rsidP="00D26321">
      <w:pPr>
        <w:pStyle w:val="ColorfulList-Accent11"/>
        <w:ind w:left="1440"/>
      </w:pPr>
      <w:r>
        <w:t xml:space="preserve">Since this is a closed queue, we need to use mean value analysis, which works on the average values. </w:t>
      </w:r>
    </w:p>
    <w:p w:rsidR="00D26321" w:rsidRDefault="00D26321" w:rsidP="00D26321">
      <w:pPr>
        <w:pStyle w:val="ColorfulList-Accent11"/>
        <w:ind w:left="1440"/>
      </w:pPr>
      <w:r>
        <w:t xml:space="preserve">The average response time </w:t>
      </w:r>
      <w:proofErr w:type="gramStart"/>
      <w:r>
        <w:t>R(</w:t>
      </w:r>
      <w:proofErr w:type="gramEnd"/>
      <w:r>
        <w:t>N) = sum(</w:t>
      </w:r>
      <w:proofErr w:type="spellStart"/>
      <w:r w:rsidRPr="005B3804">
        <w:t>R'i</w:t>
      </w:r>
      <w:proofErr w:type="spellEnd"/>
      <w:r>
        <w:t xml:space="preserve">) where </w:t>
      </w:r>
    </w:p>
    <w:p w:rsidR="00D26321" w:rsidRDefault="00D26321" w:rsidP="00D26321">
      <w:pPr>
        <w:pStyle w:val="ColorfulList-Accent11"/>
        <w:ind w:left="2160" w:firstLine="720"/>
      </w:pPr>
      <w:proofErr w:type="gramStart"/>
      <w:r>
        <w:t>X(</w:t>
      </w:r>
      <w:proofErr w:type="gramEnd"/>
      <w:r>
        <w:t>N) = N/(Z+R(N)), since Z=0 then X(N) = N/R(N)</w:t>
      </w:r>
    </w:p>
    <w:p w:rsidR="00D26321" w:rsidRDefault="00D26321" w:rsidP="00D26321">
      <w:pPr>
        <w:pStyle w:val="ColorfulList-Accent11"/>
        <w:ind w:left="2160" w:firstLine="720"/>
      </w:pPr>
      <w:proofErr w:type="gramStart"/>
      <w:r>
        <w:t>and</w:t>
      </w:r>
      <w:proofErr w:type="gramEnd"/>
      <w:r>
        <w:t xml:space="preserve"> </w:t>
      </w:r>
      <w:proofErr w:type="spellStart"/>
      <w:r>
        <w:t>R’i</w:t>
      </w:r>
      <w:proofErr w:type="spellEnd"/>
      <w:r>
        <w:t xml:space="preserve">=Di*[1 + </w:t>
      </w:r>
      <w:proofErr w:type="spellStart"/>
      <w:r>
        <w:t>Nhat_i</w:t>
      </w:r>
      <w:proofErr w:type="spellEnd"/>
      <w:r>
        <w:t xml:space="preserve">*(N-1)] </w:t>
      </w:r>
    </w:p>
    <w:p w:rsidR="00D26321" w:rsidRDefault="00D26321" w:rsidP="00D26321">
      <w:pPr>
        <w:pStyle w:val="ColorfulList-Accent11"/>
        <w:ind w:left="2160" w:firstLine="720"/>
      </w:pPr>
      <w:proofErr w:type="gramStart"/>
      <w:r>
        <w:t>and</w:t>
      </w:r>
      <w:proofErr w:type="gramEnd"/>
      <w:r>
        <w:t xml:space="preserve"> R(N) = sum(</w:t>
      </w:r>
      <w:proofErr w:type="spellStart"/>
      <w:r>
        <w:t>R’i</w:t>
      </w:r>
      <w:proofErr w:type="spellEnd"/>
      <w:r>
        <w:t>(N))</w:t>
      </w:r>
    </w:p>
    <w:p w:rsidR="00D26321" w:rsidRDefault="00D26321" w:rsidP="00D26321">
      <w:pPr>
        <w:pStyle w:val="ColorfulList-Accent11"/>
        <w:ind w:left="2160" w:firstLine="720"/>
      </w:pPr>
      <w:proofErr w:type="gramStart"/>
      <w:r>
        <w:t>and</w:t>
      </w:r>
      <w:proofErr w:type="gramEnd"/>
      <w:r>
        <w:t xml:space="preserve"> </w:t>
      </w:r>
      <w:proofErr w:type="spellStart"/>
      <w:r>
        <w:t>Nhat_i</w:t>
      </w:r>
      <w:proofErr w:type="spellEnd"/>
      <w:r>
        <w:t xml:space="preserve"> = N – XZ, since Z=0 then </w:t>
      </w:r>
      <w:proofErr w:type="spellStart"/>
      <w:r>
        <w:t>Nhat_i</w:t>
      </w:r>
      <w:proofErr w:type="spellEnd"/>
      <w:r>
        <w:t xml:space="preserve"> = N</w:t>
      </w:r>
    </w:p>
    <w:p w:rsidR="00D26321" w:rsidRDefault="00D26321" w:rsidP="00D26321">
      <w:pPr>
        <w:pStyle w:val="ColorfulList-Accent11"/>
        <w:ind w:left="1440"/>
      </w:pPr>
      <w:r>
        <w:t>So to actually come up with the throughput (</w:t>
      </w:r>
      <w:proofErr w:type="gramStart"/>
      <w:r>
        <w:t>X(</w:t>
      </w:r>
      <w:proofErr w:type="gramEnd"/>
      <w:r>
        <w:t>N)) we need to go step by step as follows:</w:t>
      </w:r>
    </w:p>
    <w:p w:rsidR="00D26321" w:rsidRDefault="00D26321" w:rsidP="00D26321">
      <w:pPr>
        <w:pStyle w:val="ColorfulList-Accent11"/>
        <w:ind w:left="1440"/>
      </w:pPr>
      <w:proofErr w:type="spellStart"/>
      <w:r>
        <w:t>Nhat_</w:t>
      </w:r>
      <w:proofErr w:type="gramStart"/>
      <w:r>
        <w:t>i</w:t>
      </w:r>
      <w:proofErr w:type="spellEnd"/>
      <w:r>
        <w:t>(</w:t>
      </w:r>
      <w:proofErr w:type="gramEnd"/>
      <w:r>
        <w:t xml:space="preserve">0) then </w:t>
      </w:r>
      <w:proofErr w:type="spellStart"/>
      <w:r>
        <w:t>R’i</w:t>
      </w:r>
      <w:proofErr w:type="spellEnd"/>
      <w:r>
        <w:t xml:space="preserve">(1) then X(1) then </w:t>
      </w:r>
      <w:proofErr w:type="spellStart"/>
      <w:r>
        <w:t>Nhat_i</w:t>
      </w:r>
      <w:proofErr w:type="spellEnd"/>
      <w:r>
        <w:t>(1) and so on.. I implemented a small macro for that in excel and below is an excerpt from the first couple of N values:</w:t>
      </w:r>
    </w:p>
    <w:p w:rsidR="00D26321" w:rsidRDefault="00D26321" w:rsidP="00D26321">
      <w:pPr>
        <w:pStyle w:val="ColorfulList-Accent11"/>
        <w:ind w:left="1440"/>
      </w:pPr>
    </w:p>
    <w:tbl>
      <w:tblPr>
        <w:tblW w:w="6720" w:type="dxa"/>
        <w:tblInd w:w="98" w:type="dxa"/>
        <w:tblLook w:val="04A0"/>
      </w:tblPr>
      <w:tblGrid>
        <w:gridCol w:w="813"/>
        <w:gridCol w:w="623"/>
        <w:gridCol w:w="718"/>
        <w:gridCol w:w="830"/>
        <w:gridCol w:w="830"/>
        <w:gridCol w:w="830"/>
        <w:gridCol w:w="700"/>
        <w:gridCol w:w="830"/>
        <w:gridCol w:w="830"/>
        <w:gridCol w:w="830"/>
      </w:tblGrid>
      <w:tr w:rsidR="00600DF8" w:rsidRPr="00600DF8" w:rsidTr="00600DF8">
        <w:trPr>
          <w:trHeight w:val="315"/>
        </w:trPr>
        <w:tc>
          <w:tcPr>
            <w:tcW w:w="720" w:type="dxa"/>
            <w:tcBorders>
              <w:top w:val="single" w:sz="4" w:space="0" w:color="auto"/>
              <w:left w:val="single" w:sz="4" w:space="0" w:color="auto"/>
              <w:bottom w:val="single" w:sz="4" w:space="0" w:color="auto"/>
              <w:right w:val="nil"/>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 </w:t>
            </w:r>
          </w:p>
        </w:tc>
        <w:tc>
          <w:tcPr>
            <w:tcW w:w="52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 </w:t>
            </w:r>
          </w:p>
        </w:tc>
        <w:tc>
          <w:tcPr>
            <w:tcW w:w="580" w:type="dxa"/>
            <w:tcBorders>
              <w:top w:val="single" w:sz="8" w:space="0" w:color="auto"/>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N=0</w:t>
            </w:r>
          </w:p>
        </w:tc>
        <w:tc>
          <w:tcPr>
            <w:tcW w:w="700" w:type="dxa"/>
            <w:tcBorders>
              <w:top w:val="single" w:sz="8" w:space="0" w:color="auto"/>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N=1</w:t>
            </w:r>
          </w:p>
        </w:tc>
        <w:tc>
          <w:tcPr>
            <w:tcW w:w="700" w:type="dxa"/>
            <w:tcBorders>
              <w:top w:val="single" w:sz="8" w:space="0" w:color="auto"/>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N=2</w:t>
            </w:r>
          </w:p>
        </w:tc>
        <w:tc>
          <w:tcPr>
            <w:tcW w:w="700" w:type="dxa"/>
            <w:tcBorders>
              <w:top w:val="single" w:sz="8" w:space="0" w:color="auto"/>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N=3</w:t>
            </w:r>
          </w:p>
        </w:tc>
        <w:tc>
          <w:tcPr>
            <w:tcW w:w="700" w:type="dxa"/>
            <w:tcBorders>
              <w:top w:val="single" w:sz="8" w:space="0" w:color="auto"/>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single" w:sz="8" w:space="0" w:color="auto"/>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N=48</w:t>
            </w:r>
          </w:p>
        </w:tc>
        <w:tc>
          <w:tcPr>
            <w:tcW w:w="700" w:type="dxa"/>
            <w:tcBorders>
              <w:top w:val="single" w:sz="8" w:space="0" w:color="auto"/>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N=49</w:t>
            </w:r>
          </w:p>
        </w:tc>
        <w:tc>
          <w:tcPr>
            <w:tcW w:w="700" w:type="dxa"/>
            <w:tcBorders>
              <w:top w:val="single" w:sz="8" w:space="0" w:color="auto"/>
              <w:left w:val="nil"/>
              <w:bottom w:val="single" w:sz="8" w:space="0" w:color="auto"/>
              <w:right w:val="single" w:sz="8"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N=50</w:t>
            </w:r>
          </w:p>
        </w:tc>
      </w:tr>
      <w:tr w:rsidR="00600DF8" w:rsidRPr="00600DF8" w:rsidTr="00600DF8">
        <w:trPr>
          <w:trHeight w:val="315"/>
        </w:trPr>
        <w:tc>
          <w:tcPr>
            <w:tcW w:w="720" w:type="dxa"/>
            <w:tcBorders>
              <w:top w:val="nil"/>
              <w:left w:val="single" w:sz="4" w:space="0" w:color="auto"/>
              <w:bottom w:val="nil"/>
              <w:right w:val="nil"/>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 </w:t>
            </w:r>
          </w:p>
        </w:tc>
        <w:tc>
          <w:tcPr>
            <w:tcW w:w="520" w:type="dxa"/>
            <w:tcBorders>
              <w:top w:val="nil"/>
              <w:left w:val="single" w:sz="8" w:space="0" w:color="auto"/>
              <w:bottom w:val="nil"/>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proofErr w:type="spellStart"/>
            <w:r w:rsidRPr="00600DF8">
              <w:rPr>
                <w:rFonts w:eastAsia="Times New Roman" w:cs="Calibri"/>
                <w:color w:val="000000"/>
              </w:rPr>
              <w:t>i</w:t>
            </w:r>
            <w:proofErr w:type="spellEnd"/>
          </w:p>
        </w:tc>
        <w:tc>
          <w:tcPr>
            <w:tcW w:w="580" w:type="dxa"/>
            <w:tcBorders>
              <w:top w:val="nil"/>
              <w:left w:val="nil"/>
              <w:bottom w:val="nil"/>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0.000</w:t>
            </w:r>
          </w:p>
        </w:tc>
        <w:tc>
          <w:tcPr>
            <w:tcW w:w="700" w:type="dxa"/>
            <w:tcBorders>
              <w:top w:val="nil"/>
              <w:left w:val="nil"/>
              <w:bottom w:val="nil"/>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1.000</w:t>
            </w:r>
          </w:p>
        </w:tc>
        <w:tc>
          <w:tcPr>
            <w:tcW w:w="700" w:type="dxa"/>
            <w:tcBorders>
              <w:top w:val="nil"/>
              <w:left w:val="nil"/>
              <w:bottom w:val="nil"/>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2.000</w:t>
            </w:r>
          </w:p>
        </w:tc>
        <w:tc>
          <w:tcPr>
            <w:tcW w:w="700" w:type="dxa"/>
            <w:tcBorders>
              <w:top w:val="nil"/>
              <w:left w:val="nil"/>
              <w:bottom w:val="nil"/>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3.000</w:t>
            </w:r>
          </w:p>
        </w:tc>
        <w:tc>
          <w:tcPr>
            <w:tcW w:w="700" w:type="dxa"/>
            <w:tcBorders>
              <w:top w:val="nil"/>
              <w:left w:val="nil"/>
              <w:bottom w:val="nil"/>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nil"/>
              <w:left w:val="nil"/>
              <w:bottom w:val="nil"/>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48.000</w:t>
            </w:r>
          </w:p>
        </w:tc>
        <w:tc>
          <w:tcPr>
            <w:tcW w:w="700" w:type="dxa"/>
            <w:tcBorders>
              <w:top w:val="nil"/>
              <w:left w:val="nil"/>
              <w:bottom w:val="nil"/>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49.000</w:t>
            </w:r>
          </w:p>
        </w:tc>
        <w:tc>
          <w:tcPr>
            <w:tcW w:w="700" w:type="dxa"/>
            <w:tcBorders>
              <w:top w:val="nil"/>
              <w:left w:val="nil"/>
              <w:bottom w:val="nil"/>
              <w:right w:val="single" w:sz="8"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50.000</w:t>
            </w:r>
          </w:p>
        </w:tc>
      </w:tr>
      <w:tr w:rsidR="00600DF8" w:rsidRPr="00600DF8" w:rsidTr="00600DF8">
        <w:trPr>
          <w:trHeight w:val="300"/>
        </w:trPr>
        <w:tc>
          <w:tcPr>
            <w:tcW w:w="72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proofErr w:type="spellStart"/>
            <w:r w:rsidRPr="00600DF8">
              <w:rPr>
                <w:rFonts w:eastAsia="Times New Roman" w:cs="Calibri"/>
                <w:color w:val="000000"/>
              </w:rPr>
              <w:t>R'</w:t>
            </w:r>
            <w:r w:rsidRPr="00600DF8">
              <w:rPr>
                <w:rFonts w:ascii="Verdana" w:eastAsia="Times New Roman" w:hAnsi="Verdana" w:cs="Calibri"/>
                <w:sz w:val="20"/>
                <w:szCs w:val="20"/>
                <w:vertAlign w:val="subscript"/>
              </w:rPr>
              <w:t>i</w:t>
            </w:r>
            <w:proofErr w:type="spellEnd"/>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CPU</w:t>
            </w:r>
          </w:p>
        </w:tc>
        <w:tc>
          <w:tcPr>
            <w:tcW w:w="580" w:type="dxa"/>
            <w:tcBorders>
              <w:top w:val="single" w:sz="8" w:space="0" w:color="auto"/>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single" w:sz="8" w:space="0" w:color="auto"/>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0.015</w:t>
            </w:r>
          </w:p>
        </w:tc>
        <w:tc>
          <w:tcPr>
            <w:tcW w:w="700" w:type="dxa"/>
            <w:tcBorders>
              <w:top w:val="single" w:sz="8" w:space="0" w:color="auto"/>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0.019</w:t>
            </w:r>
          </w:p>
        </w:tc>
        <w:tc>
          <w:tcPr>
            <w:tcW w:w="700" w:type="dxa"/>
            <w:tcBorders>
              <w:top w:val="single" w:sz="8" w:space="0" w:color="auto"/>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0.021</w:t>
            </w:r>
          </w:p>
        </w:tc>
        <w:tc>
          <w:tcPr>
            <w:tcW w:w="700" w:type="dxa"/>
            <w:tcBorders>
              <w:top w:val="single" w:sz="8" w:space="0" w:color="auto"/>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single" w:sz="8" w:space="0" w:color="auto"/>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0.023</w:t>
            </w:r>
          </w:p>
        </w:tc>
        <w:tc>
          <w:tcPr>
            <w:tcW w:w="700" w:type="dxa"/>
            <w:tcBorders>
              <w:top w:val="single" w:sz="8" w:space="0" w:color="auto"/>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0.023</w:t>
            </w:r>
          </w:p>
        </w:tc>
        <w:tc>
          <w:tcPr>
            <w:tcW w:w="700" w:type="dxa"/>
            <w:tcBorders>
              <w:top w:val="single" w:sz="8" w:space="0" w:color="auto"/>
              <w:left w:val="nil"/>
              <w:bottom w:val="single" w:sz="4" w:space="0" w:color="auto"/>
              <w:right w:val="single" w:sz="8"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0.023</w:t>
            </w:r>
          </w:p>
        </w:tc>
      </w:tr>
      <w:tr w:rsidR="00600DF8" w:rsidRPr="00600DF8" w:rsidTr="00600DF8">
        <w:trPr>
          <w:trHeight w:val="315"/>
        </w:trPr>
        <w:tc>
          <w:tcPr>
            <w:tcW w:w="720" w:type="dxa"/>
            <w:tcBorders>
              <w:top w:val="nil"/>
              <w:left w:val="single" w:sz="8" w:space="0" w:color="auto"/>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 </w:t>
            </w:r>
          </w:p>
        </w:tc>
        <w:tc>
          <w:tcPr>
            <w:tcW w:w="52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DISK</w:t>
            </w:r>
          </w:p>
        </w:tc>
        <w:tc>
          <w:tcPr>
            <w:tcW w:w="58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0.045</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0.079</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0.118</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2.138</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2.183</w:t>
            </w:r>
          </w:p>
        </w:tc>
        <w:tc>
          <w:tcPr>
            <w:tcW w:w="700" w:type="dxa"/>
            <w:tcBorders>
              <w:top w:val="nil"/>
              <w:left w:val="nil"/>
              <w:bottom w:val="single" w:sz="8" w:space="0" w:color="auto"/>
              <w:right w:val="single" w:sz="8"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2.228</w:t>
            </w:r>
          </w:p>
        </w:tc>
      </w:tr>
      <w:tr w:rsidR="00600DF8" w:rsidRPr="00600DF8" w:rsidTr="00600DF8">
        <w:trPr>
          <w:trHeight w:val="315"/>
        </w:trPr>
        <w:tc>
          <w:tcPr>
            <w:tcW w:w="720" w:type="dxa"/>
            <w:tcBorders>
              <w:top w:val="nil"/>
              <w:left w:val="single" w:sz="8" w:space="0" w:color="auto"/>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X</w:t>
            </w:r>
          </w:p>
        </w:tc>
        <w:tc>
          <w:tcPr>
            <w:tcW w:w="52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 </w:t>
            </w:r>
          </w:p>
        </w:tc>
        <w:tc>
          <w:tcPr>
            <w:tcW w:w="58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16.667</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20.513</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21.667</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22.222</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22.222</w:t>
            </w:r>
          </w:p>
        </w:tc>
        <w:tc>
          <w:tcPr>
            <w:tcW w:w="700" w:type="dxa"/>
            <w:tcBorders>
              <w:top w:val="nil"/>
              <w:left w:val="nil"/>
              <w:bottom w:val="single" w:sz="8" w:space="0" w:color="auto"/>
              <w:right w:val="single" w:sz="8"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22.222</w:t>
            </w:r>
          </w:p>
        </w:tc>
      </w:tr>
      <w:tr w:rsidR="00600DF8" w:rsidRPr="00600DF8" w:rsidTr="00600DF8">
        <w:trPr>
          <w:trHeight w:val="300"/>
        </w:trPr>
        <w:tc>
          <w:tcPr>
            <w:tcW w:w="720" w:type="dxa"/>
            <w:tcBorders>
              <w:top w:val="nil"/>
              <w:left w:val="single" w:sz="8" w:space="0" w:color="auto"/>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proofErr w:type="spellStart"/>
            <w:r w:rsidRPr="00600DF8">
              <w:rPr>
                <w:rFonts w:eastAsia="Times New Roman" w:cs="Calibri"/>
                <w:color w:val="000000"/>
              </w:rPr>
              <w:t>Nhat_i</w:t>
            </w:r>
            <w:proofErr w:type="spellEnd"/>
          </w:p>
        </w:tc>
        <w:tc>
          <w:tcPr>
            <w:tcW w:w="520" w:type="dxa"/>
            <w:tcBorders>
              <w:top w:val="nil"/>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CPU</w:t>
            </w:r>
          </w:p>
        </w:tc>
        <w:tc>
          <w:tcPr>
            <w:tcW w:w="580" w:type="dxa"/>
            <w:tcBorders>
              <w:top w:val="nil"/>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0.000</w:t>
            </w:r>
          </w:p>
        </w:tc>
        <w:tc>
          <w:tcPr>
            <w:tcW w:w="700" w:type="dxa"/>
            <w:tcBorders>
              <w:top w:val="nil"/>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0.250</w:t>
            </w:r>
          </w:p>
        </w:tc>
        <w:tc>
          <w:tcPr>
            <w:tcW w:w="700" w:type="dxa"/>
            <w:tcBorders>
              <w:top w:val="nil"/>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0.385</w:t>
            </w:r>
          </w:p>
        </w:tc>
        <w:tc>
          <w:tcPr>
            <w:tcW w:w="700" w:type="dxa"/>
            <w:tcBorders>
              <w:top w:val="nil"/>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0.450</w:t>
            </w:r>
          </w:p>
        </w:tc>
        <w:tc>
          <w:tcPr>
            <w:tcW w:w="700" w:type="dxa"/>
            <w:tcBorders>
              <w:top w:val="nil"/>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nil"/>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0.500</w:t>
            </w:r>
          </w:p>
        </w:tc>
        <w:tc>
          <w:tcPr>
            <w:tcW w:w="700" w:type="dxa"/>
            <w:tcBorders>
              <w:top w:val="nil"/>
              <w:left w:val="nil"/>
              <w:bottom w:val="single" w:sz="4"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0.500</w:t>
            </w:r>
          </w:p>
        </w:tc>
        <w:tc>
          <w:tcPr>
            <w:tcW w:w="700" w:type="dxa"/>
            <w:tcBorders>
              <w:top w:val="nil"/>
              <w:left w:val="nil"/>
              <w:bottom w:val="single" w:sz="4" w:space="0" w:color="auto"/>
              <w:right w:val="single" w:sz="8"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0.500</w:t>
            </w:r>
          </w:p>
        </w:tc>
      </w:tr>
      <w:tr w:rsidR="00600DF8" w:rsidRPr="00600DF8" w:rsidTr="00600DF8">
        <w:trPr>
          <w:trHeight w:val="315"/>
        </w:trPr>
        <w:tc>
          <w:tcPr>
            <w:tcW w:w="720" w:type="dxa"/>
            <w:tcBorders>
              <w:top w:val="nil"/>
              <w:left w:val="single" w:sz="8" w:space="0" w:color="auto"/>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 </w:t>
            </w:r>
          </w:p>
        </w:tc>
        <w:tc>
          <w:tcPr>
            <w:tcW w:w="52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DISK</w:t>
            </w:r>
          </w:p>
        </w:tc>
        <w:tc>
          <w:tcPr>
            <w:tcW w:w="58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0.000</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0.750</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1.615</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2.550</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rPr>
                <w:rFonts w:eastAsia="Times New Roman" w:cs="Calibri"/>
                <w:color w:val="000000"/>
              </w:rPr>
            </w:pPr>
            <w:r w:rsidRPr="00600DF8">
              <w:rPr>
                <w:rFonts w:eastAsia="Times New Roman" w:cs="Calibri"/>
                <w:color w:val="000000"/>
              </w:rPr>
              <w:t>…</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47.500</w:t>
            </w:r>
          </w:p>
        </w:tc>
        <w:tc>
          <w:tcPr>
            <w:tcW w:w="700" w:type="dxa"/>
            <w:tcBorders>
              <w:top w:val="nil"/>
              <w:left w:val="nil"/>
              <w:bottom w:val="single" w:sz="8" w:space="0" w:color="auto"/>
              <w:right w:val="single" w:sz="4"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48.500</w:t>
            </w:r>
          </w:p>
        </w:tc>
        <w:tc>
          <w:tcPr>
            <w:tcW w:w="700" w:type="dxa"/>
            <w:tcBorders>
              <w:top w:val="nil"/>
              <w:left w:val="nil"/>
              <w:bottom w:val="single" w:sz="8" w:space="0" w:color="auto"/>
              <w:right w:val="single" w:sz="8" w:space="0" w:color="auto"/>
            </w:tcBorders>
            <w:shd w:val="clear" w:color="auto" w:fill="auto"/>
            <w:noWrap/>
            <w:vAlign w:val="bottom"/>
            <w:hideMark/>
          </w:tcPr>
          <w:p w:rsidR="00600DF8" w:rsidRPr="00600DF8" w:rsidRDefault="00600DF8" w:rsidP="00600DF8">
            <w:pPr>
              <w:spacing w:after="0" w:line="240" w:lineRule="auto"/>
              <w:jc w:val="right"/>
              <w:rPr>
                <w:rFonts w:eastAsia="Times New Roman" w:cs="Calibri"/>
                <w:color w:val="000000"/>
              </w:rPr>
            </w:pPr>
            <w:r w:rsidRPr="00600DF8">
              <w:rPr>
                <w:rFonts w:eastAsia="Times New Roman" w:cs="Calibri"/>
                <w:color w:val="000000"/>
              </w:rPr>
              <w:t>49.500</w:t>
            </w:r>
          </w:p>
        </w:tc>
      </w:tr>
    </w:tbl>
    <w:p w:rsidR="00D26321" w:rsidRDefault="00D26321" w:rsidP="00D26321">
      <w:pPr>
        <w:pStyle w:val="ColorfulList-Accent11"/>
        <w:ind w:left="1440"/>
      </w:pPr>
    </w:p>
    <w:p w:rsidR="00D26321" w:rsidRDefault="00D26321" w:rsidP="00D26321">
      <w:pPr>
        <w:pStyle w:val="ColorfulList-Accent11"/>
        <w:ind w:left="1440"/>
      </w:pPr>
    </w:p>
    <w:p w:rsidR="00D26321" w:rsidRDefault="00D26321" w:rsidP="00D26321">
      <w:pPr>
        <w:pStyle w:val="ColorfulList-Accent11"/>
        <w:ind w:left="1440"/>
      </w:pPr>
      <w:r>
        <w:t xml:space="preserve">By following the above mentioned procedure the </w:t>
      </w:r>
      <w:proofErr w:type="gramStart"/>
      <w:r>
        <w:t>X(</w:t>
      </w:r>
      <w:proofErr w:type="gramEnd"/>
      <w:r>
        <w:t xml:space="preserve">N) value that I found at N=50 is 0.46, so </w:t>
      </w:r>
      <w:r>
        <w:rPr>
          <w:b/>
        </w:rPr>
        <w:t>X(50</w:t>
      </w:r>
      <w:r w:rsidRPr="00C21F9A">
        <w:rPr>
          <w:b/>
        </w:rPr>
        <w:t xml:space="preserve">) = </w:t>
      </w:r>
      <w:r w:rsidR="00600DF8">
        <w:rPr>
          <w:b/>
        </w:rPr>
        <w:t>22.22</w:t>
      </w:r>
      <w:r>
        <w:rPr>
          <w:b/>
        </w:rPr>
        <w:t xml:space="preserve"> </w:t>
      </w:r>
      <w:proofErr w:type="spellStart"/>
      <w:r>
        <w:rPr>
          <w:b/>
        </w:rPr>
        <w:t>reg</w:t>
      </w:r>
      <w:proofErr w:type="spellEnd"/>
      <w:r>
        <w:rPr>
          <w:b/>
        </w:rPr>
        <w:t>/sec</w:t>
      </w:r>
    </w:p>
    <w:p w:rsidR="00D26321" w:rsidRDefault="00D26321" w:rsidP="00D26321">
      <w:pPr>
        <w:pStyle w:val="ColorfulList-Accent11"/>
        <w:numPr>
          <w:ilvl w:val="1"/>
          <w:numId w:val="1"/>
        </w:numPr>
      </w:pPr>
      <w:r w:rsidRPr="0083380B">
        <w:t>average time spent at the C</w:t>
      </w:r>
      <w:r>
        <w:t>PU and the disk by each request</w:t>
      </w:r>
    </w:p>
    <w:p w:rsidR="00D26321" w:rsidRDefault="00D26321" w:rsidP="00D26321">
      <w:pPr>
        <w:pStyle w:val="ColorfulList-Accent11"/>
        <w:numPr>
          <w:ilvl w:val="2"/>
          <w:numId w:val="1"/>
        </w:numPr>
      </w:pPr>
      <w:r>
        <w:t xml:space="preserve">This number is the response time of each resource, i.e. </w:t>
      </w:r>
      <w:proofErr w:type="spellStart"/>
      <w:proofErr w:type="gramStart"/>
      <w:r>
        <w:t>R</w:t>
      </w:r>
      <w:r w:rsidRPr="00AB3DF2">
        <w:rPr>
          <w:vertAlign w:val="subscript"/>
        </w:rPr>
        <w:t>disk</w:t>
      </w:r>
      <w:proofErr w:type="spellEnd"/>
      <w:r w:rsidR="00454FAA">
        <w:t>(</w:t>
      </w:r>
      <w:proofErr w:type="gramEnd"/>
      <w:r w:rsidR="00454FAA">
        <w:t>N) and</w:t>
      </w:r>
      <w:r>
        <w:t xml:space="preserve"> R</w:t>
      </w:r>
      <w:r>
        <w:rPr>
          <w:vertAlign w:val="subscript"/>
        </w:rPr>
        <w:t>CPU</w:t>
      </w:r>
      <w:r>
        <w:t xml:space="preserve">(N). We have also found their values above and they are: </w:t>
      </w:r>
      <w:proofErr w:type="spellStart"/>
      <w:proofErr w:type="gramStart"/>
      <w:r w:rsidRPr="00C447E9">
        <w:rPr>
          <w:b/>
        </w:rPr>
        <w:t>R</w:t>
      </w:r>
      <w:r w:rsidRPr="00C447E9">
        <w:rPr>
          <w:b/>
          <w:vertAlign w:val="subscript"/>
        </w:rPr>
        <w:t>disk</w:t>
      </w:r>
      <w:proofErr w:type="spellEnd"/>
      <w:r>
        <w:rPr>
          <w:b/>
        </w:rPr>
        <w:t>(</w:t>
      </w:r>
      <w:proofErr w:type="gramEnd"/>
      <w:r>
        <w:rPr>
          <w:b/>
        </w:rPr>
        <w:t>50</w:t>
      </w:r>
      <w:r w:rsidRPr="00600DF8">
        <w:rPr>
          <w:b/>
        </w:rPr>
        <w:t>)=</w:t>
      </w:r>
      <w:r w:rsidR="00600DF8" w:rsidRPr="00600DF8">
        <w:rPr>
          <w:rFonts w:eastAsia="Times New Roman" w:cs="Calibri"/>
          <w:b/>
          <w:color w:val="000000"/>
        </w:rPr>
        <w:t xml:space="preserve"> 2.228s</w:t>
      </w:r>
      <w:r w:rsidRPr="00600DF8">
        <w:rPr>
          <w:b/>
        </w:rPr>
        <w:t>ec and</w:t>
      </w:r>
      <w:r w:rsidRPr="00C447E9">
        <w:rPr>
          <w:b/>
        </w:rPr>
        <w:t xml:space="preserve"> R</w:t>
      </w:r>
      <w:r w:rsidRPr="00C447E9">
        <w:rPr>
          <w:b/>
          <w:vertAlign w:val="subscript"/>
        </w:rPr>
        <w:t>CPU</w:t>
      </w:r>
      <w:r>
        <w:rPr>
          <w:b/>
        </w:rPr>
        <w:t>(</w:t>
      </w:r>
      <w:r w:rsidRPr="00600DF8">
        <w:rPr>
          <w:b/>
        </w:rPr>
        <w:t>50)=</w:t>
      </w:r>
      <w:r w:rsidR="00600DF8" w:rsidRPr="00600DF8">
        <w:rPr>
          <w:rFonts w:eastAsia="Times New Roman" w:cs="Calibri"/>
          <w:b/>
          <w:color w:val="000000"/>
        </w:rPr>
        <w:t xml:space="preserve"> 0.023</w:t>
      </w:r>
      <w:r w:rsidRPr="00600DF8">
        <w:rPr>
          <w:b/>
        </w:rPr>
        <w:t>sec.</w:t>
      </w:r>
    </w:p>
    <w:p w:rsidR="00D26321" w:rsidRDefault="00D26321" w:rsidP="00D26321">
      <w:pPr>
        <w:pStyle w:val="ColorfulList-Accent11"/>
        <w:numPr>
          <w:ilvl w:val="1"/>
          <w:numId w:val="1"/>
        </w:numPr>
      </w:pPr>
      <w:r w:rsidRPr="0083380B">
        <w:lastRenderedPageBreak/>
        <w:t xml:space="preserve"> average number o</w:t>
      </w:r>
      <w:r>
        <w:t>f requests at the CPU and disk</w:t>
      </w:r>
    </w:p>
    <w:p w:rsidR="00D26321" w:rsidRDefault="00D26321" w:rsidP="00D26321">
      <w:pPr>
        <w:pStyle w:val="ColorfulList-Accent11"/>
        <w:numPr>
          <w:ilvl w:val="2"/>
          <w:numId w:val="1"/>
        </w:numPr>
      </w:pPr>
      <w:r>
        <w:t xml:space="preserve">Avg. number of requests at CPU = </w:t>
      </w:r>
      <w:r w:rsidR="00454FAA">
        <w:t>N</w:t>
      </w:r>
      <w:r w:rsidRPr="0038595E">
        <w:rPr>
          <w:vertAlign w:val="subscript"/>
        </w:rPr>
        <w:t>CPU</w:t>
      </w:r>
      <w:r w:rsidR="00454FAA">
        <w:t>(50</w:t>
      </w:r>
      <w:r>
        <w:t>)</w:t>
      </w:r>
    </w:p>
    <w:p w:rsidR="00D26321" w:rsidRDefault="00D26321" w:rsidP="00D26321">
      <w:pPr>
        <w:pStyle w:val="ColorfulList-Accent11"/>
        <w:ind w:left="5040"/>
      </w:pPr>
      <w:r>
        <w:t xml:space="preserve">= </w:t>
      </w:r>
      <w:r w:rsidR="0086501C">
        <w:rPr>
          <w:b/>
        </w:rPr>
        <w:t>0.5</w:t>
      </w:r>
      <w:r w:rsidR="00454FAA">
        <w:rPr>
          <w:b/>
        </w:rPr>
        <w:t xml:space="preserve"> </w:t>
      </w:r>
      <w:r w:rsidRPr="00FF3356">
        <w:rPr>
          <w:b/>
        </w:rPr>
        <w:t>requests</w:t>
      </w:r>
    </w:p>
    <w:p w:rsidR="00D26321" w:rsidRDefault="00D26321" w:rsidP="00D26321">
      <w:pPr>
        <w:pStyle w:val="ColorfulList-Accent11"/>
        <w:numPr>
          <w:ilvl w:val="2"/>
          <w:numId w:val="1"/>
        </w:numPr>
      </w:pPr>
      <w:r>
        <w:t>Avg. number of requests at disk = disk time /total requests</w:t>
      </w:r>
    </w:p>
    <w:p w:rsidR="00D26321" w:rsidRDefault="00D26321" w:rsidP="00D26321">
      <w:pPr>
        <w:pStyle w:val="ColorfulList-Accent11"/>
        <w:ind w:left="5040"/>
      </w:pPr>
      <w:r>
        <w:t>=</w:t>
      </w:r>
      <w:r w:rsidRPr="00454FAA">
        <w:rPr>
          <w:b/>
        </w:rPr>
        <w:t xml:space="preserve"> </w:t>
      </w:r>
      <w:r w:rsidR="0086501C">
        <w:rPr>
          <w:b/>
        </w:rPr>
        <w:t>49.5</w:t>
      </w:r>
      <w:r w:rsidRPr="00FF3356">
        <w:rPr>
          <w:b/>
        </w:rPr>
        <w:t xml:space="preserve"> </w:t>
      </w:r>
      <w:r>
        <w:rPr>
          <w:b/>
        </w:rPr>
        <w:t>request</w:t>
      </w:r>
      <w:r w:rsidRPr="00FF3356">
        <w:rPr>
          <w:b/>
        </w:rPr>
        <w:t>s</w:t>
      </w:r>
    </w:p>
    <w:p w:rsidR="00D26321" w:rsidRDefault="00D26321" w:rsidP="00D26321">
      <w:pPr>
        <w:pStyle w:val="ColorfulList-Accent11"/>
        <w:numPr>
          <w:ilvl w:val="1"/>
          <w:numId w:val="1"/>
        </w:numPr>
      </w:pPr>
      <w:proofErr w:type="gramStart"/>
      <w:r w:rsidRPr="0083380B">
        <w:t>and</w:t>
      </w:r>
      <w:proofErr w:type="gramEnd"/>
      <w:r w:rsidRPr="0083380B">
        <w:t xml:space="preserve"> the average response time of requests as a function of the number of request (1 ≤ N ≤ 10) concurrently being executed at the server?</w:t>
      </w:r>
    </w:p>
    <w:p w:rsidR="00D26321" w:rsidRDefault="009755FC" w:rsidP="00D26321">
      <w:pPr>
        <w:pStyle w:val="ColorfulList-Accent11"/>
        <w:ind w:left="2160"/>
      </w:pPr>
      <w:r>
        <w:t xml:space="preserve">Since,          </w:t>
      </w:r>
      <m:oMath>
        <m:r>
          <w:rPr>
            <w:rFonts w:ascii="Cambria Math" w:hAnsi="Cambria Math"/>
          </w:rPr>
          <m:t>X(N)</m:t>
        </m:r>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 xml:space="preserve">Z+ </m:t>
            </m:r>
            <m:nary>
              <m:naryPr>
                <m:chr m:val="∑"/>
                <m:limLoc m:val="undOvr"/>
                <m:ctrlPr>
                  <w:rPr>
                    <w:rFonts w:ascii="Cambria Math" w:hAnsi="Cambria Math"/>
                    <w:i/>
                  </w:rPr>
                </m:ctrlPr>
              </m:naryPr>
              <m:sub>
                <m:r>
                  <w:rPr>
                    <w:rFonts w:ascii="Cambria Math" w:hAnsi="Cambria Math"/>
                  </w:rPr>
                  <m:t>i=1</m:t>
                </m:r>
              </m:sub>
              <m:sup>
                <m:r>
                  <w:rPr>
                    <w:rFonts w:ascii="Cambria Math" w:hAnsi="Cambria Math"/>
                  </w:rPr>
                  <m:t>K</m:t>
                </m:r>
              </m:sup>
              <m:e>
                <m:sSubSup>
                  <m:sSubSupPr>
                    <m:ctrlPr>
                      <w:rPr>
                        <w:rFonts w:ascii="Cambria Math" w:hAnsi="Cambria Math"/>
                        <w:i/>
                      </w:rPr>
                    </m:ctrlPr>
                  </m:sSubSupPr>
                  <m:e>
                    <m:r>
                      <w:rPr>
                        <w:rFonts w:ascii="Cambria Math" w:hAnsi="Cambria Math"/>
                      </w:rPr>
                      <m:t>R</m:t>
                    </m:r>
                  </m:e>
                  <m:sub>
                    <m:r>
                      <w:rPr>
                        <w:rFonts w:ascii="Cambria Math" w:hAnsi="Cambria Math"/>
                      </w:rPr>
                      <m:t>i</m:t>
                    </m:r>
                  </m:sub>
                  <m:sup>
                    <m:r>
                      <w:rPr>
                        <w:rFonts w:ascii="Cambria Math" w:hAnsi="Cambria Math"/>
                      </w:rPr>
                      <m:t>'</m:t>
                    </m:r>
                  </m:sup>
                </m:sSubSup>
              </m:e>
            </m:nary>
            <m:r>
              <w:rPr>
                <w:rFonts w:ascii="Cambria Math" w:hAnsi="Cambria Math"/>
              </w:rPr>
              <m:t>(N)</m:t>
            </m:r>
          </m:den>
        </m:f>
      </m:oMath>
      <w:r>
        <w:t xml:space="preserve"> and since </w:t>
      </w:r>
      <m:oMath>
        <m:r>
          <w:rPr>
            <w:rFonts w:ascii="Cambria Math" w:hAnsi="Cambria Math"/>
          </w:rPr>
          <m:t>R(N)</m:t>
        </m:r>
        <m:r>
          <w:rPr>
            <w:rFonts w:ascii="Cambria Math" w:hAnsi="Cambria Math"/>
          </w:rPr>
          <m:t>=</m:t>
        </m:r>
        <m:nary>
          <m:naryPr>
            <m:chr m:val="∑"/>
            <m:limLoc m:val="undOvr"/>
            <m:ctrlPr>
              <w:rPr>
                <w:rFonts w:ascii="Cambria Math" w:hAnsi="Cambria Math"/>
                <w:i/>
              </w:rPr>
            </m:ctrlPr>
          </m:naryPr>
          <m:sub>
            <m:r>
              <w:rPr>
                <w:rFonts w:ascii="Cambria Math" w:hAnsi="Cambria Math"/>
              </w:rPr>
              <m:t>i=1</m:t>
            </m:r>
          </m:sub>
          <m:sup>
            <m:r>
              <w:rPr>
                <w:rFonts w:ascii="Cambria Math" w:hAnsi="Cambria Math"/>
              </w:rPr>
              <m:t>K</m:t>
            </m:r>
          </m:sup>
          <m:e>
            <m:sSubSup>
              <m:sSubSupPr>
                <m:ctrlPr>
                  <w:rPr>
                    <w:rFonts w:ascii="Cambria Math" w:hAnsi="Cambria Math"/>
                    <w:i/>
                  </w:rPr>
                </m:ctrlPr>
              </m:sSubSupPr>
              <m:e>
                <m:r>
                  <w:rPr>
                    <w:rFonts w:ascii="Cambria Math" w:hAnsi="Cambria Math"/>
                  </w:rPr>
                  <m:t>R</m:t>
                </m:r>
              </m:e>
              <m:sub>
                <m:r>
                  <w:rPr>
                    <w:rFonts w:ascii="Cambria Math" w:hAnsi="Cambria Math"/>
                  </w:rPr>
                  <m:t>i</m:t>
                </m:r>
              </m:sub>
              <m:sup>
                <m:r>
                  <w:rPr>
                    <w:rFonts w:ascii="Cambria Math" w:hAnsi="Cambria Math"/>
                  </w:rPr>
                  <m:t>'</m:t>
                </m:r>
              </m:sup>
            </m:sSubSup>
          </m:e>
        </m:nary>
        <m:r>
          <w:rPr>
            <w:rFonts w:ascii="Cambria Math" w:hAnsi="Cambria Math"/>
          </w:rPr>
          <m:t>(N)</m:t>
        </m:r>
      </m:oMath>
    </w:p>
    <w:p w:rsidR="009755FC" w:rsidRDefault="009755FC" w:rsidP="00D26321">
      <w:pPr>
        <w:pStyle w:val="ColorfulList-Accent11"/>
        <w:ind w:left="2160"/>
      </w:pPr>
      <w:r>
        <w:t>We can write R as follows</w:t>
      </w:r>
    </w:p>
    <w:p w:rsidR="009755FC" w:rsidRDefault="009755FC" w:rsidP="00D26321">
      <w:pPr>
        <w:pStyle w:val="ColorfulList-Accent11"/>
        <w:ind w:left="2160"/>
      </w:pPr>
      <m:oMathPara>
        <m:oMath>
          <m:r>
            <w:rPr>
              <w:rFonts w:ascii="Cambria Math" w:hAnsi="Cambria Math"/>
            </w:rPr>
            <m:t>R</m:t>
          </m:r>
          <m:d>
            <m:dPr>
              <m:ctrlPr>
                <w:rPr>
                  <w:rFonts w:ascii="Cambria Math" w:hAnsi="Cambria Math"/>
                  <w:i/>
                </w:rPr>
              </m:ctrlPr>
            </m:dPr>
            <m:e>
              <m:r>
                <w:rPr>
                  <w:rFonts w:ascii="Cambria Math" w:hAnsi="Cambria Math"/>
                </w:rPr>
                <m:t>N</m:t>
              </m:r>
            </m:e>
          </m:d>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X</m:t>
              </m:r>
              <m:d>
                <m:dPr>
                  <m:ctrlPr>
                    <w:rPr>
                      <w:rFonts w:ascii="Cambria Math" w:hAnsi="Cambria Math"/>
                      <w:i/>
                    </w:rPr>
                  </m:ctrlPr>
                </m:dPr>
                <m:e>
                  <m:r>
                    <w:rPr>
                      <w:rFonts w:ascii="Cambria Math" w:hAnsi="Cambria Math"/>
                    </w:rPr>
                    <m:t>N</m:t>
                  </m:r>
                </m:e>
              </m:d>
            </m:den>
          </m:f>
          <m:r>
            <w:rPr>
              <w:rFonts w:ascii="Cambria Math" w:hAnsi="Cambria Math"/>
            </w:rPr>
            <m:t>-Z</m:t>
          </m:r>
        </m:oMath>
      </m:oMathPara>
    </w:p>
    <w:p w:rsidR="009755FC" w:rsidRDefault="009755FC" w:rsidP="00D26321">
      <w:pPr>
        <w:pStyle w:val="ColorfulList-Accent11"/>
        <w:ind w:left="2160"/>
      </w:pPr>
      <w:r>
        <w:t xml:space="preserve">And since </w:t>
      </w:r>
      <m:oMath>
        <m:r>
          <w:rPr>
            <w:rFonts w:ascii="Cambria Math" w:hAnsi="Cambria Math"/>
          </w:rPr>
          <m:t>X</m:t>
        </m:r>
        <m:d>
          <m:dPr>
            <m:ctrlPr>
              <w:rPr>
                <w:rFonts w:ascii="Cambria Math" w:hAnsi="Cambria Math"/>
                <w:i/>
              </w:rPr>
            </m:ctrlPr>
          </m:dPr>
          <m:e>
            <m:r>
              <w:rPr>
                <w:rFonts w:ascii="Cambria Math" w:hAnsi="Cambria Math"/>
              </w:rPr>
              <m:t>N</m:t>
            </m:r>
          </m:e>
        </m:d>
        <m:r>
          <w:rPr>
            <w:rFonts w:ascii="Cambria Math" w:hAnsi="Cambria Math"/>
          </w:rPr>
          <m:t xml:space="preserve">= </m:t>
        </m:r>
        <m:f>
          <m:fPr>
            <m:ctrlPr>
              <w:rPr>
                <w:rFonts w:ascii="Cambria Math" w:hAnsi="Cambria Math"/>
                <w:i/>
              </w:rPr>
            </m:ctrlPr>
          </m:fPr>
          <m:num>
            <m:sSubSup>
              <m:sSubSupPr>
                <m:ctrlPr>
                  <w:rPr>
                    <w:rFonts w:ascii="Cambria Math" w:hAnsi="Cambria Math"/>
                    <w:i/>
                  </w:rPr>
                </m:ctrlPr>
              </m:sSubSupPr>
              <m:e>
                <m:r>
                  <w:rPr>
                    <w:rFonts w:ascii="Cambria Math" w:hAnsi="Cambria Math"/>
                  </w:rPr>
                  <m:t>N</m:t>
                </m:r>
              </m:e>
              <m:sub>
                <m:r>
                  <w:rPr>
                    <w:rFonts w:ascii="Cambria Math" w:hAnsi="Cambria Math"/>
                  </w:rPr>
                  <m:t>i</m:t>
                </m:r>
              </m:sub>
              <m:sup>
                <m:r>
                  <w:rPr>
                    <w:rFonts w:ascii="Cambria Math" w:hAnsi="Cambria Math"/>
                  </w:rPr>
                  <m:t>-</m:t>
                </m:r>
              </m:sup>
            </m:sSubSup>
          </m:num>
          <m:den>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(N)</m:t>
            </m:r>
          </m:den>
        </m:f>
      </m:oMath>
      <w:r>
        <w:t xml:space="preserve">  we can rewrite </w:t>
      </w:r>
      <w:proofErr w:type="gramStart"/>
      <w:r>
        <w:t>R(</w:t>
      </w:r>
      <w:proofErr w:type="gramEnd"/>
      <w:r>
        <w:t>N) as follows:</w:t>
      </w:r>
    </w:p>
    <w:p w:rsidR="009755FC" w:rsidRDefault="009755FC" w:rsidP="00D26321">
      <w:pPr>
        <w:pStyle w:val="ColorfulList-Accent11"/>
        <w:ind w:left="2160"/>
      </w:pPr>
    </w:p>
    <w:p w:rsidR="009755FC" w:rsidRDefault="009755FC" w:rsidP="009755FC">
      <w:pPr>
        <w:pStyle w:val="ColorfulList-Accent11"/>
        <w:ind w:left="2160"/>
      </w:pPr>
      <m:oMathPara>
        <m:oMath>
          <m:r>
            <w:rPr>
              <w:rFonts w:ascii="Cambria Math" w:hAnsi="Cambria Math"/>
            </w:rPr>
            <m:t>R</m:t>
          </m:r>
          <m:d>
            <m:dPr>
              <m:ctrlPr>
                <w:rPr>
                  <w:rFonts w:ascii="Cambria Math" w:hAnsi="Cambria Math"/>
                  <w:i/>
                </w:rPr>
              </m:ctrlPr>
            </m:dPr>
            <m:e>
              <m:r>
                <w:rPr>
                  <w:rFonts w:ascii="Cambria Math" w:hAnsi="Cambria Math"/>
                </w:rPr>
                <m:t>N</m:t>
              </m:r>
            </m:e>
          </m:d>
          <m:r>
            <w:rPr>
              <w:rFonts w:ascii="Cambria Math" w:hAnsi="Cambria Math"/>
            </w:rPr>
            <m:t>=</m:t>
          </m:r>
          <m:f>
            <m:fPr>
              <m:ctrlPr>
                <w:rPr>
                  <w:rFonts w:ascii="Cambria Math" w:hAnsi="Cambria Math"/>
                  <w:i/>
                </w:rPr>
              </m:ctrlPr>
            </m:fPr>
            <m:num>
              <m:r>
                <w:rPr>
                  <w:rFonts w:ascii="Cambria Math" w:hAnsi="Cambria Math"/>
                </w:rPr>
                <m:t xml:space="preserve">N </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(N)</m:t>
              </m:r>
            </m:num>
            <m:den>
              <m:sSubSup>
                <m:sSubSupPr>
                  <m:ctrlPr>
                    <w:rPr>
                      <w:rFonts w:ascii="Cambria Math" w:hAnsi="Cambria Math"/>
                      <w:i/>
                    </w:rPr>
                  </m:ctrlPr>
                </m:sSubSupPr>
                <m:e>
                  <m:r>
                    <w:rPr>
                      <w:rFonts w:ascii="Cambria Math" w:hAnsi="Cambria Math"/>
                    </w:rPr>
                    <m:t>N</m:t>
                  </m:r>
                </m:e>
                <m:sub>
                  <m:r>
                    <w:rPr>
                      <w:rFonts w:ascii="Cambria Math" w:hAnsi="Cambria Math"/>
                    </w:rPr>
                    <m:t>i</m:t>
                  </m:r>
                </m:sub>
                <m:sup>
                  <m:r>
                    <w:rPr>
                      <w:rFonts w:ascii="Cambria Math" w:hAnsi="Cambria Math"/>
                    </w:rPr>
                    <m:t>-</m:t>
                  </m:r>
                </m:sup>
              </m:sSubSup>
            </m:den>
          </m:f>
          <m:r>
            <w:rPr>
              <w:rFonts w:ascii="Cambria Math" w:hAnsi="Cambria Math"/>
            </w:rPr>
            <m:t>-Z</m:t>
          </m:r>
        </m:oMath>
      </m:oMathPara>
    </w:p>
    <w:p w:rsidR="009755FC" w:rsidRDefault="009755FC" w:rsidP="00D26321">
      <w:pPr>
        <w:pStyle w:val="ColorfulList-Accent11"/>
        <w:ind w:left="2160"/>
        <w:rPr>
          <w:b/>
        </w:rPr>
      </w:pPr>
    </w:p>
    <w:p w:rsidR="00D26321" w:rsidRDefault="00D26321" w:rsidP="00D26321">
      <w:pPr>
        <w:pStyle w:val="ColorfulList-Accent11"/>
        <w:ind w:left="2160"/>
        <w:rPr>
          <w:b/>
        </w:rPr>
      </w:pPr>
    </w:p>
    <w:p w:rsidR="00D26321" w:rsidRDefault="00D26321" w:rsidP="00D26321">
      <w:pPr>
        <w:pStyle w:val="ColorfulList-Accent11"/>
        <w:ind w:left="2160"/>
        <w:rPr>
          <w:b/>
        </w:rPr>
      </w:pPr>
    </w:p>
    <w:p w:rsidR="00D26321" w:rsidRDefault="00D26321" w:rsidP="00D26321">
      <w:pPr>
        <w:pStyle w:val="ColorfulList-Accent11"/>
        <w:ind w:left="2160"/>
        <w:rPr>
          <w:b/>
        </w:rPr>
      </w:pPr>
    </w:p>
    <w:p w:rsidR="00D26321" w:rsidRDefault="00D26321" w:rsidP="00D26321">
      <w:pPr>
        <w:pStyle w:val="ColorfulList-Accent11"/>
        <w:ind w:left="2160"/>
        <w:rPr>
          <w:b/>
        </w:rPr>
      </w:pPr>
    </w:p>
    <w:p w:rsidR="00D26321" w:rsidRDefault="00D26321" w:rsidP="00D26321">
      <w:pPr>
        <w:pStyle w:val="ColorfulList-Accent11"/>
        <w:ind w:left="2160"/>
        <w:rPr>
          <w:b/>
        </w:rPr>
      </w:pPr>
    </w:p>
    <w:p w:rsidR="00D26321" w:rsidRPr="00307508" w:rsidRDefault="00D26321" w:rsidP="00D26321">
      <w:pPr>
        <w:pStyle w:val="ColorfulList-Accent11"/>
        <w:ind w:left="2160"/>
        <w:rPr>
          <w:b/>
        </w:rPr>
      </w:pPr>
    </w:p>
    <w:p w:rsidR="00D26321" w:rsidRDefault="00D26321" w:rsidP="00D26321">
      <w:pPr>
        <w:pStyle w:val="ColorfulList-Accent11"/>
        <w:numPr>
          <w:ilvl w:val="0"/>
          <w:numId w:val="1"/>
        </w:numPr>
        <w:rPr>
          <w:sz w:val="23"/>
          <w:szCs w:val="23"/>
        </w:rPr>
      </w:pPr>
    </w:p>
    <w:p w:rsidR="00D26321" w:rsidRPr="00FB3C34" w:rsidRDefault="00D26321" w:rsidP="00D26321">
      <w:pPr>
        <w:pStyle w:val="ColorfulList-Accent11"/>
        <w:numPr>
          <w:ilvl w:val="2"/>
          <w:numId w:val="2"/>
        </w:numPr>
      </w:pPr>
      <w:r>
        <w:rPr>
          <w:sz w:val="23"/>
          <w:szCs w:val="23"/>
        </w:rPr>
        <w:t>Determine the visit counts (</w:t>
      </w:r>
      <w:proofErr w:type="spellStart"/>
      <w:r>
        <w:rPr>
          <w:sz w:val="23"/>
          <w:szCs w:val="23"/>
        </w:rPr>
        <w:t>V</w:t>
      </w:r>
      <w:r>
        <w:rPr>
          <w:sz w:val="14"/>
          <w:szCs w:val="14"/>
        </w:rPr>
        <w:t>k</w:t>
      </w:r>
      <w:proofErr w:type="spellEnd"/>
      <w:r>
        <w:rPr>
          <w:sz w:val="23"/>
          <w:szCs w:val="23"/>
        </w:rPr>
        <w:t>), service times per visit (</w:t>
      </w:r>
      <w:proofErr w:type="spellStart"/>
      <w:proofErr w:type="gramStart"/>
      <w:r>
        <w:rPr>
          <w:sz w:val="23"/>
          <w:szCs w:val="23"/>
        </w:rPr>
        <w:t>S</w:t>
      </w:r>
      <w:r>
        <w:rPr>
          <w:sz w:val="14"/>
          <w:szCs w:val="14"/>
        </w:rPr>
        <w:t>k</w:t>
      </w:r>
      <w:proofErr w:type="spellEnd"/>
      <w:proofErr w:type="gramEnd"/>
      <w:r>
        <w:rPr>
          <w:sz w:val="23"/>
          <w:szCs w:val="23"/>
        </w:rPr>
        <w:t>), and service demand (</w:t>
      </w:r>
      <w:proofErr w:type="spellStart"/>
      <w:r>
        <w:rPr>
          <w:sz w:val="23"/>
          <w:szCs w:val="23"/>
        </w:rPr>
        <w:t>D</w:t>
      </w:r>
      <w:r>
        <w:rPr>
          <w:sz w:val="14"/>
          <w:szCs w:val="14"/>
        </w:rPr>
        <w:t>k</w:t>
      </w:r>
      <w:proofErr w:type="spellEnd"/>
      <w:r>
        <w:rPr>
          <w:sz w:val="23"/>
          <w:szCs w:val="23"/>
        </w:rPr>
        <w:t>) at each device.</w:t>
      </w:r>
    </w:p>
    <w:tbl>
      <w:tblPr>
        <w:tblW w:w="0" w:type="auto"/>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22"/>
        <w:gridCol w:w="2058"/>
        <w:gridCol w:w="2058"/>
        <w:gridCol w:w="2058"/>
      </w:tblGrid>
      <w:tr w:rsidR="00D26321" w:rsidRPr="00F569E6">
        <w:tc>
          <w:tcPr>
            <w:tcW w:w="2322" w:type="dxa"/>
          </w:tcPr>
          <w:p w:rsidR="00D26321" w:rsidRPr="00F569E6" w:rsidRDefault="00D26321" w:rsidP="00D26321">
            <w:pPr>
              <w:pStyle w:val="ColorfulList-Accent11"/>
              <w:ind w:left="0"/>
              <w:rPr>
                <w:b/>
                <w:sz w:val="23"/>
                <w:szCs w:val="23"/>
              </w:rPr>
            </w:pPr>
            <w:r w:rsidRPr="00F569E6">
              <w:rPr>
                <w:b/>
                <w:sz w:val="23"/>
                <w:szCs w:val="23"/>
              </w:rPr>
              <w:t>Device</w:t>
            </w:r>
          </w:p>
        </w:tc>
        <w:tc>
          <w:tcPr>
            <w:tcW w:w="2058" w:type="dxa"/>
          </w:tcPr>
          <w:p w:rsidR="00D26321" w:rsidRPr="00F569E6" w:rsidRDefault="00D26321" w:rsidP="00D26321">
            <w:pPr>
              <w:pStyle w:val="ColorfulList-Accent11"/>
              <w:ind w:left="0"/>
              <w:rPr>
                <w:b/>
                <w:sz w:val="23"/>
                <w:szCs w:val="23"/>
              </w:rPr>
            </w:pPr>
            <w:proofErr w:type="spellStart"/>
            <w:r w:rsidRPr="00F569E6">
              <w:rPr>
                <w:b/>
                <w:sz w:val="23"/>
                <w:szCs w:val="23"/>
              </w:rPr>
              <w:t>V</w:t>
            </w:r>
            <w:r w:rsidRPr="00F569E6">
              <w:rPr>
                <w:b/>
                <w:sz w:val="23"/>
                <w:szCs w:val="23"/>
                <w:vertAlign w:val="subscript"/>
              </w:rPr>
              <w:t>k</w:t>
            </w:r>
            <w:proofErr w:type="spellEnd"/>
            <w:r w:rsidRPr="00F569E6">
              <w:rPr>
                <w:b/>
                <w:sz w:val="23"/>
                <w:szCs w:val="23"/>
              </w:rPr>
              <w:t>=C</w:t>
            </w:r>
            <w:r w:rsidRPr="00F569E6">
              <w:rPr>
                <w:b/>
                <w:sz w:val="23"/>
                <w:szCs w:val="23"/>
                <w:vertAlign w:val="subscript"/>
              </w:rPr>
              <w:t>k</w:t>
            </w:r>
            <w:r w:rsidRPr="00F569E6">
              <w:rPr>
                <w:b/>
                <w:sz w:val="23"/>
                <w:szCs w:val="23"/>
              </w:rPr>
              <w:t>/C</w:t>
            </w:r>
          </w:p>
        </w:tc>
        <w:tc>
          <w:tcPr>
            <w:tcW w:w="2058" w:type="dxa"/>
          </w:tcPr>
          <w:p w:rsidR="00D26321" w:rsidRPr="00F569E6" w:rsidRDefault="00D26321" w:rsidP="00D26321">
            <w:pPr>
              <w:pStyle w:val="ColorfulList-Accent11"/>
              <w:ind w:left="0"/>
              <w:rPr>
                <w:b/>
                <w:sz w:val="23"/>
                <w:szCs w:val="23"/>
              </w:rPr>
            </w:pPr>
            <w:proofErr w:type="spellStart"/>
            <w:r w:rsidRPr="00F569E6">
              <w:rPr>
                <w:b/>
                <w:sz w:val="23"/>
                <w:szCs w:val="23"/>
              </w:rPr>
              <w:t>S</w:t>
            </w:r>
            <w:r w:rsidRPr="00F569E6">
              <w:rPr>
                <w:b/>
                <w:sz w:val="23"/>
                <w:szCs w:val="23"/>
                <w:vertAlign w:val="subscript"/>
              </w:rPr>
              <w:t>k</w:t>
            </w:r>
            <w:proofErr w:type="spellEnd"/>
            <w:r w:rsidRPr="00F569E6">
              <w:rPr>
                <w:b/>
                <w:sz w:val="23"/>
                <w:szCs w:val="23"/>
              </w:rPr>
              <w:t>=</w:t>
            </w:r>
            <w:proofErr w:type="spellStart"/>
            <w:r w:rsidRPr="00F569E6">
              <w:rPr>
                <w:b/>
                <w:sz w:val="23"/>
                <w:szCs w:val="23"/>
              </w:rPr>
              <w:t>B</w:t>
            </w:r>
            <w:r w:rsidRPr="00F569E6">
              <w:rPr>
                <w:b/>
                <w:sz w:val="23"/>
                <w:szCs w:val="23"/>
                <w:vertAlign w:val="subscript"/>
              </w:rPr>
              <w:t>k</w:t>
            </w:r>
            <w:proofErr w:type="spellEnd"/>
            <w:r w:rsidRPr="00F569E6">
              <w:rPr>
                <w:b/>
                <w:sz w:val="23"/>
                <w:szCs w:val="23"/>
              </w:rPr>
              <w:t>/C</w:t>
            </w:r>
            <w:r w:rsidRPr="00F569E6">
              <w:rPr>
                <w:b/>
                <w:sz w:val="23"/>
                <w:szCs w:val="23"/>
                <w:vertAlign w:val="subscript"/>
              </w:rPr>
              <w:t>k</w:t>
            </w:r>
          </w:p>
        </w:tc>
        <w:tc>
          <w:tcPr>
            <w:tcW w:w="2058" w:type="dxa"/>
          </w:tcPr>
          <w:p w:rsidR="00D26321" w:rsidRPr="00F569E6" w:rsidRDefault="00D26321" w:rsidP="00D26321">
            <w:pPr>
              <w:pStyle w:val="ColorfulList-Accent11"/>
              <w:ind w:left="0"/>
              <w:rPr>
                <w:b/>
                <w:sz w:val="23"/>
                <w:szCs w:val="23"/>
              </w:rPr>
            </w:pPr>
            <w:proofErr w:type="spellStart"/>
            <w:r w:rsidRPr="00F569E6">
              <w:rPr>
                <w:b/>
                <w:sz w:val="23"/>
                <w:szCs w:val="23"/>
              </w:rPr>
              <w:t>D</w:t>
            </w:r>
            <w:r w:rsidRPr="00F569E6">
              <w:rPr>
                <w:b/>
                <w:sz w:val="23"/>
                <w:szCs w:val="23"/>
                <w:vertAlign w:val="subscript"/>
              </w:rPr>
              <w:t>k</w:t>
            </w:r>
            <w:proofErr w:type="spellEnd"/>
            <w:r w:rsidRPr="00F569E6">
              <w:rPr>
                <w:b/>
                <w:sz w:val="23"/>
                <w:szCs w:val="23"/>
              </w:rPr>
              <w:t xml:space="preserve">  = </w:t>
            </w:r>
            <w:proofErr w:type="spellStart"/>
            <w:r w:rsidRPr="00F569E6">
              <w:rPr>
                <w:b/>
                <w:sz w:val="23"/>
                <w:szCs w:val="23"/>
              </w:rPr>
              <w:t>V</w:t>
            </w:r>
            <w:r w:rsidRPr="00F569E6">
              <w:rPr>
                <w:b/>
                <w:sz w:val="23"/>
                <w:szCs w:val="23"/>
                <w:vertAlign w:val="subscript"/>
              </w:rPr>
              <w:t>k</w:t>
            </w:r>
            <w:proofErr w:type="spellEnd"/>
            <w:r w:rsidRPr="00F569E6">
              <w:rPr>
                <w:b/>
                <w:sz w:val="23"/>
                <w:szCs w:val="23"/>
              </w:rPr>
              <w:t xml:space="preserve"> * </w:t>
            </w:r>
            <w:proofErr w:type="spellStart"/>
            <w:r w:rsidRPr="00F569E6">
              <w:rPr>
                <w:b/>
                <w:sz w:val="23"/>
                <w:szCs w:val="23"/>
              </w:rPr>
              <w:t>S</w:t>
            </w:r>
            <w:r w:rsidRPr="00F569E6">
              <w:rPr>
                <w:b/>
                <w:sz w:val="23"/>
                <w:szCs w:val="23"/>
                <w:vertAlign w:val="subscript"/>
              </w:rPr>
              <w:t>k</w:t>
            </w:r>
            <w:proofErr w:type="spellEnd"/>
            <w:r w:rsidRPr="00F569E6">
              <w:rPr>
                <w:b/>
                <w:sz w:val="23"/>
                <w:szCs w:val="23"/>
              </w:rPr>
              <w:t xml:space="preserve"> </w:t>
            </w:r>
          </w:p>
        </w:tc>
      </w:tr>
      <w:tr w:rsidR="00D26321" w:rsidRPr="00F569E6">
        <w:tc>
          <w:tcPr>
            <w:tcW w:w="2322" w:type="dxa"/>
          </w:tcPr>
          <w:p w:rsidR="00D26321" w:rsidRPr="00F569E6" w:rsidRDefault="00D26321" w:rsidP="00D26321">
            <w:pPr>
              <w:pStyle w:val="ColorfulList-Accent11"/>
              <w:ind w:left="0"/>
              <w:rPr>
                <w:b/>
                <w:sz w:val="23"/>
                <w:szCs w:val="23"/>
              </w:rPr>
            </w:pPr>
            <w:r w:rsidRPr="00F569E6">
              <w:rPr>
                <w:b/>
                <w:sz w:val="23"/>
                <w:szCs w:val="23"/>
              </w:rPr>
              <w:t>CPU</w:t>
            </w:r>
          </w:p>
        </w:tc>
        <w:tc>
          <w:tcPr>
            <w:tcW w:w="2058" w:type="dxa"/>
          </w:tcPr>
          <w:p w:rsidR="00D26321" w:rsidRPr="00F569E6" w:rsidRDefault="00D26321" w:rsidP="00D26321">
            <w:pPr>
              <w:pStyle w:val="ColorfulList-Accent11"/>
              <w:ind w:left="0"/>
              <w:rPr>
                <w:sz w:val="23"/>
                <w:szCs w:val="23"/>
              </w:rPr>
            </w:pPr>
            <w:r w:rsidRPr="00F569E6">
              <w:rPr>
                <w:sz w:val="23"/>
                <w:szCs w:val="23"/>
              </w:rPr>
              <w:t>= 200/200 = 1</w:t>
            </w:r>
          </w:p>
        </w:tc>
        <w:tc>
          <w:tcPr>
            <w:tcW w:w="2058" w:type="dxa"/>
          </w:tcPr>
          <w:p w:rsidR="00D26321" w:rsidRPr="00F569E6" w:rsidRDefault="00D26321" w:rsidP="00D26321">
            <w:pPr>
              <w:pStyle w:val="ColorfulList-Accent11"/>
              <w:ind w:left="0"/>
              <w:rPr>
                <w:sz w:val="23"/>
                <w:szCs w:val="23"/>
              </w:rPr>
            </w:pPr>
            <w:r w:rsidRPr="00F569E6">
              <w:rPr>
                <w:sz w:val="23"/>
                <w:szCs w:val="23"/>
              </w:rPr>
              <w:t>= 400/200 = 2</w:t>
            </w:r>
          </w:p>
        </w:tc>
        <w:tc>
          <w:tcPr>
            <w:tcW w:w="2058" w:type="dxa"/>
          </w:tcPr>
          <w:p w:rsidR="00D26321" w:rsidRPr="00F569E6" w:rsidRDefault="00D26321" w:rsidP="00D26321">
            <w:pPr>
              <w:pStyle w:val="ColorfulList-Accent11"/>
              <w:ind w:left="0"/>
              <w:rPr>
                <w:sz w:val="23"/>
                <w:szCs w:val="23"/>
              </w:rPr>
            </w:pPr>
            <w:r w:rsidRPr="00F569E6">
              <w:rPr>
                <w:sz w:val="23"/>
                <w:szCs w:val="23"/>
              </w:rPr>
              <w:t>2</w:t>
            </w:r>
          </w:p>
        </w:tc>
      </w:tr>
      <w:tr w:rsidR="00D26321" w:rsidRPr="00F569E6">
        <w:tc>
          <w:tcPr>
            <w:tcW w:w="2322" w:type="dxa"/>
          </w:tcPr>
          <w:p w:rsidR="00D26321" w:rsidRPr="00F569E6" w:rsidRDefault="00D26321" w:rsidP="00D26321">
            <w:pPr>
              <w:pStyle w:val="ColorfulList-Accent11"/>
              <w:ind w:left="0"/>
              <w:rPr>
                <w:b/>
                <w:sz w:val="23"/>
                <w:szCs w:val="23"/>
              </w:rPr>
            </w:pPr>
            <w:r w:rsidRPr="00F569E6">
              <w:rPr>
                <w:b/>
                <w:sz w:val="23"/>
                <w:szCs w:val="23"/>
              </w:rPr>
              <w:t>Slow Disk</w:t>
            </w:r>
          </w:p>
        </w:tc>
        <w:tc>
          <w:tcPr>
            <w:tcW w:w="2058" w:type="dxa"/>
          </w:tcPr>
          <w:p w:rsidR="00D26321" w:rsidRPr="00F569E6" w:rsidRDefault="00D26321" w:rsidP="00D26321">
            <w:pPr>
              <w:pStyle w:val="ColorfulList-Accent11"/>
              <w:ind w:left="0"/>
              <w:rPr>
                <w:sz w:val="23"/>
                <w:szCs w:val="23"/>
              </w:rPr>
            </w:pPr>
            <w:r w:rsidRPr="00F569E6">
              <w:rPr>
                <w:sz w:val="23"/>
                <w:szCs w:val="23"/>
              </w:rPr>
              <w:t>= 2000/200 = 10</w:t>
            </w:r>
          </w:p>
        </w:tc>
        <w:tc>
          <w:tcPr>
            <w:tcW w:w="2058" w:type="dxa"/>
          </w:tcPr>
          <w:p w:rsidR="00D26321" w:rsidRPr="00F569E6" w:rsidRDefault="00D26321" w:rsidP="00D26321">
            <w:pPr>
              <w:pStyle w:val="ColorfulList-Accent11"/>
              <w:ind w:left="0"/>
              <w:rPr>
                <w:sz w:val="23"/>
                <w:szCs w:val="23"/>
              </w:rPr>
            </w:pPr>
            <w:r w:rsidRPr="00F569E6">
              <w:rPr>
                <w:sz w:val="23"/>
                <w:szCs w:val="23"/>
              </w:rPr>
              <w:t>= 100/2000 = 0.05</w:t>
            </w:r>
          </w:p>
        </w:tc>
        <w:tc>
          <w:tcPr>
            <w:tcW w:w="2058" w:type="dxa"/>
          </w:tcPr>
          <w:p w:rsidR="00D26321" w:rsidRPr="00F569E6" w:rsidRDefault="00BB7F24" w:rsidP="00D26321">
            <w:pPr>
              <w:pStyle w:val="ColorfulList-Accent11"/>
              <w:ind w:left="0"/>
              <w:rPr>
                <w:sz w:val="23"/>
                <w:szCs w:val="23"/>
              </w:rPr>
            </w:pPr>
            <w:r>
              <w:rPr>
                <w:sz w:val="23"/>
                <w:szCs w:val="23"/>
              </w:rPr>
              <w:t>0.</w:t>
            </w:r>
            <w:r w:rsidR="00D26321" w:rsidRPr="00F569E6">
              <w:rPr>
                <w:sz w:val="23"/>
                <w:szCs w:val="23"/>
              </w:rPr>
              <w:t>5</w:t>
            </w:r>
          </w:p>
        </w:tc>
      </w:tr>
      <w:tr w:rsidR="00D26321" w:rsidRPr="00F569E6">
        <w:tc>
          <w:tcPr>
            <w:tcW w:w="2322" w:type="dxa"/>
          </w:tcPr>
          <w:p w:rsidR="00D26321" w:rsidRPr="00F569E6" w:rsidRDefault="00D26321" w:rsidP="00D26321">
            <w:pPr>
              <w:pStyle w:val="ColorfulList-Accent11"/>
              <w:ind w:left="0"/>
              <w:rPr>
                <w:b/>
                <w:sz w:val="23"/>
                <w:szCs w:val="23"/>
              </w:rPr>
            </w:pPr>
            <w:r w:rsidRPr="00F569E6">
              <w:rPr>
                <w:b/>
                <w:sz w:val="23"/>
                <w:szCs w:val="23"/>
              </w:rPr>
              <w:t>Fast Disk</w:t>
            </w:r>
          </w:p>
        </w:tc>
        <w:tc>
          <w:tcPr>
            <w:tcW w:w="2058" w:type="dxa"/>
          </w:tcPr>
          <w:p w:rsidR="00D26321" w:rsidRPr="00F569E6" w:rsidRDefault="00D26321" w:rsidP="00D26321">
            <w:pPr>
              <w:pStyle w:val="ColorfulList-Accent11"/>
              <w:ind w:left="0"/>
              <w:rPr>
                <w:sz w:val="23"/>
                <w:szCs w:val="23"/>
              </w:rPr>
            </w:pPr>
            <w:r w:rsidRPr="00F569E6">
              <w:rPr>
                <w:sz w:val="23"/>
                <w:szCs w:val="23"/>
              </w:rPr>
              <w:t>= 20000/200 = 100</w:t>
            </w:r>
          </w:p>
        </w:tc>
        <w:tc>
          <w:tcPr>
            <w:tcW w:w="2058" w:type="dxa"/>
          </w:tcPr>
          <w:p w:rsidR="00D26321" w:rsidRPr="00F569E6" w:rsidRDefault="00D26321" w:rsidP="00D26321">
            <w:pPr>
              <w:pStyle w:val="ColorfulList-Accent11"/>
              <w:ind w:left="0"/>
              <w:rPr>
                <w:sz w:val="23"/>
                <w:szCs w:val="23"/>
              </w:rPr>
            </w:pPr>
            <w:r w:rsidRPr="00F569E6">
              <w:rPr>
                <w:sz w:val="23"/>
                <w:szCs w:val="23"/>
              </w:rPr>
              <w:t>= 600/20000 = 0.03</w:t>
            </w:r>
          </w:p>
        </w:tc>
        <w:tc>
          <w:tcPr>
            <w:tcW w:w="2058" w:type="dxa"/>
          </w:tcPr>
          <w:p w:rsidR="00D26321" w:rsidRPr="00F569E6" w:rsidRDefault="00D26321" w:rsidP="00D26321">
            <w:pPr>
              <w:pStyle w:val="ColorfulList-Accent11"/>
              <w:ind w:left="0"/>
              <w:rPr>
                <w:sz w:val="23"/>
                <w:szCs w:val="23"/>
              </w:rPr>
            </w:pPr>
            <w:r w:rsidRPr="00F569E6">
              <w:rPr>
                <w:sz w:val="23"/>
                <w:szCs w:val="23"/>
              </w:rPr>
              <w:t>3</w:t>
            </w:r>
          </w:p>
        </w:tc>
      </w:tr>
    </w:tbl>
    <w:p w:rsidR="00D26321" w:rsidRDefault="00D26321" w:rsidP="00D26321">
      <w:pPr>
        <w:pStyle w:val="ColorfulList-Accent11"/>
        <w:ind w:left="1080"/>
        <w:rPr>
          <w:sz w:val="23"/>
          <w:szCs w:val="23"/>
        </w:rPr>
      </w:pPr>
    </w:p>
    <w:p w:rsidR="00D26321" w:rsidRDefault="00D2632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Default="00E11DC1" w:rsidP="00D26321">
      <w:pPr>
        <w:pStyle w:val="ColorfulList-Accent11"/>
        <w:ind w:left="1080"/>
      </w:pPr>
    </w:p>
    <w:p w:rsidR="00E11DC1" w:rsidRPr="00FB3C34" w:rsidRDefault="00E11DC1" w:rsidP="00D26321">
      <w:pPr>
        <w:pStyle w:val="ColorfulList-Accent11"/>
        <w:ind w:left="1080"/>
      </w:pPr>
    </w:p>
    <w:p w:rsidR="000F0D84" w:rsidRDefault="00D26321" w:rsidP="000F0D84">
      <w:pPr>
        <w:pStyle w:val="ColorfulList-Accent11"/>
        <w:numPr>
          <w:ilvl w:val="2"/>
          <w:numId w:val="2"/>
        </w:numPr>
      </w:pPr>
      <w:r>
        <w:t>Assuming that t</w:t>
      </w:r>
      <w:r w:rsidR="000F0D84">
        <w:t>his is a closed queuing network:</w:t>
      </w:r>
    </w:p>
    <w:tbl>
      <w:tblPr>
        <w:tblW w:w="3369" w:type="dxa"/>
        <w:tblInd w:w="98" w:type="dxa"/>
        <w:tblLook w:val="04A0"/>
      </w:tblPr>
      <w:tblGrid>
        <w:gridCol w:w="813"/>
        <w:gridCol w:w="1120"/>
        <w:gridCol w:w="718"/>
        <w:gridCol w:w="718"/>
      </w:tblGrid>
      <w:tr w:rsidR="00E11DC1" w:rsidRPr="00E11DC1" w:rsidTr="00BB7F24">
        <w:trPr>
          <w:trHeight w:val="300"/>
        </w:trPr>
        <w:tc>
          <w:tcPr>
            <w:tcW w:w="8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 </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N=0</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N=1</w:t>
            </w:r>
          </w:p>
        </w:tc>
      </w:tr>
      <w:tr w:rsidR="00E11DC1" w:rsidRPr="00E11DC1" w:rsidTr="00BB7F24">
        <w:trPr>
          <w:trHeight w:val="300"/>
        </w:trPr>
        <w:tc>
          <w:tcPr>
            <w:tcW w:w="813" w:type="dxa"/>
            <w:tcBorders>
              <w:top w:val="nil"/>
              <w:left w:val="single" w:sz="4" w:space="0" w:color="auto"/>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proofErr w:type="spellStart"/>
            <w:r w:rsidRPr="00E11DC1">
              <w:rPr>
                <w:rFonts w:eastAsia="Times New Roman" w:cs="Calibri"/>
                <w:color w:val="000000"/>
              </w:rPr>
              <w:t>i</w:t>
            </w:r>
            <w:proofErr w:type="spellEnd"/>
          </w:p>
        </w:tc>
        <w:tc>
          <w:tcPr>
            <w:tcW w:w="718"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jc w:val="right"/>
              <w:rPr>
                <w:rFonts w:eastAsia="Times New Roman" w:cs="Calibri"/>
                <w:color w:val="000000"/>
              </w:rPr>
            </w:pPr>
            <w:r w:rsidRPr="00E11DC1">
              <w:rPr>
                <w:rFonts w:eastAsia="Times New Roman" w:cs="Calibri"/>
                <w:color w:val="000000"/>
              </w:rPr>
              <w:t>0.000</w:t>
            </w:r>
          </w:p>
        </w:tc>
        <w:tc>
          <w:tcPr>
            <w:tcW w:w="718"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jc w:val="right"/>
              <w:rPr>
                <w:rFonts w:eastAsia="Times New Roman" w:cs="Calibri"/>
                <w:color w:val="000000"/>
              </w:rPr>
            </w:pPr>
            <w:r w:rsidRPr="00E11DC1">
              <w:rPr>
                <w:rFonts w:eastAsia="Times New Roman" w:cs="Calibri"/>
                <w:color w:val="000000"/>
              </w:rPr>
              <w:t>1.000</w:t>
            </w:r>
          </w:p>
        </w:tc>
      </w:tr>
      <w:tr w:rsidR="00E11DC1" w:rsidRPr="00E11DC1" w:rsidTr="00BB7F24">
        <w:trPr>
          <w:trHeight w:val="300"/>
        </w:trPr>
        <w:tc>
          <w:tcPr>
            <w:tcW w:w="813" w:type="dxa"/>
            <w:tcBorders>
              <w:top w:val="nil"/>
              <w:left w:val="single" w:sz="4" w:space="0" w:color="auto"/>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proofErr w:type="spellStart"/>
            <w:r w:rsidRPr="00E11DC1">
              <w:rPr>
                <w:rFonts w:eastAsia="Times New Roman" w:cs="Calibri"/>
                <w:color w:val="000000"/>
              </w:rPr>
              <w:t>R'</w:t>
            </w:r>
            <w:r w:rsidRPr="00E11DC1">
              <w:rPr>
                <w:rFonts w:ascii="Verdana" w:eastAsia="Times New Roman" w:hAnsi="Verdana" w:cs="Calibri"/>
                <w:sz w:val="20"/>
                <w:szCs w:val="20"/>
                <w:vertAlign w:val="subscript"/>
              </w:rPr>
              <w:t>i</w:t>
            </w:r>
            <w:proofErr w:type="spellEnd"/>
          </w:p>
        </w:tc>
        <w:tc>
          <w:tcPr>
            <w:tcW w:w="1120"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CPU</w:t>
            </w:r>
          </w:p>
        </w:tc>
        <w:tc>
          <w:tcPr>
            <w:tcW w:w="718"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w:t>
            </w:r>
          </w:p>
        </w:tc>
        <w:tc>
          <w:tcPr>
            <w:tcW w:w="718"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jc w:val="right"/>
              <w:rPr>
                <w:rFonts w:eastAsia="Times New Roman" w:cs="Calibri"/>
                <w:color w:val="000000"/>
              </w:rPr>
            </w:pPr>
            <w:r w:rsidRPr="00E11DC1">
              <w:rPr>
                <w:rFonts w:eastAsia="Times New Roman" w:cs="Calibri"/>
                <w:color w:val="000000"/>
              </w:rPr>
              <w:t>2.000</w:t>
            </w:r>
          </w:p>
        </w:tc>
      </w:tr>
      <w:tr w:rsidR="00E11DC1" w:rsidRPr="00E11DC1" w:rsidTr="00BB7F24">
        <w:trPr>
          <w:trHeight w:val="300"/>
        </w:trPr>
        <w:tc>
          <w:tcPr>
            <w:tcW w:w="813" w:type="dxa"/>
            <w:tcBorders>
              <w:top w:val="nil"/>
              <w:left w:val="single" w:sz="4" w:space="0" w:color="auto"/>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SLOW DISK</w:t>
            </w:r>
          </w:p>
        </w:tc>
        <w:tc>
          <w:tcPr>
            <w:tcW w:w="718"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 </w:t>
            </w:r>
          </w:p>
        </w:tc>
        <w:tc>
          <w:tcPr>
            <w:tcW w:w="718" w:type="dxa"/>
            <w:tcBorders>
              <w:top w:val="nil"/>
              <w:left w:val="nil"/>
              <w:bottom w:val="single" w:sz="4" w:space="0" w:color="auto"/>
              <w:right w:val="single" w:sz="4" w:space="0" w:color="auto"/>
            </w:tcBorders>
            <w:shd w:val="clear" w:color="auto" w:fill="auto"/>
            <w:noWrap/>
            <w:vAlign w:val="bottom"/>
            <w:hideMark/>
          </w:tcPr>
          <w:p w:rsidR="00E11DC1" w:rsidRPr="00E11DC1" w:rsidRDefault="00BB7F24" w:rsidP="00BB7F24">
            <w:pPr>
              <w:spacing w:after="0" w:line="240" w:lineRule="auto"/>
              <w:jc w:val="center"/>
              <w:rPr>
                <w:rFonts w:eastAsia="Times New Roman" w:cs="Calibri"/>
                <w:color w:val="000000"/>
              </w:rPr>
            </w:pPr>
            <w:r>
              <w:rPr>
                <w:rFonts w:eastAsia="Times New Roman" w:cs="Calibri"/>
                <w:color w:val="000000"/>
              </w:rPr>
              <w:t>0.5</w:t>
            </w:r>
          </w:p>
        </w:tc>
      </w:tr>
      <w:tr w:rsidR="00E11DC1" w:rsidRPr="00E11DC1" w:rsidTr="00BB7F24">
        <w:trPr>
          <w:trHeight w:val="300"/>
        </w:trPr>
        <w:tc>
          <w:tcPr>
            <w:tcW w:w="813" w:type="dxa"/>
            <w:tcBorders>
              <w:top w:val="nil"/>
              <w:left w:val="single" w:sz="4" w:space="0" w:color="auto"/>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FAST DISK</w:t>
            </w:r>
          </w:p>
        </w:tc>
        <w:tc>
          <w:tcPr>
            <w:tcW w:w="718"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rPr>
                <w:rFonts w:eastAsia="Times New Roman" w:cs="Calibri"/>
                <w:color w:val="000000"/>
              </w:rPr>
            </w:pPr>
            <w:r w:rsidRPr="00E11DC1">
              <w:rPr>
                <w:rFonts w:eastAsia="Times New Roman" w:cs="Calibri"/>
                <w:color w:val="000000"/>
              </w:rPr>
              <w:t>-</w:t>
            </w:r>
          </w:p>
        </w:tc>
        <w:tc>
          <w:tcPr>
            <w:tcW w:w="718" w:type="dxa"/>
            <w:tcBorders>
              <w:top w:val="nil"/>
              <w:left w:val="nil"/>
              <w:bottom w:val="single" w:sz="4" w:space="0" w:color="auto"/>
              <w:right w:val="single" w:sz="4" w:space="0" w:color="auto"/>
            </w:tcBorders>
            <w:shd w:val="clear" w:color="auto" w:fill="auto"/>
            <w:noWrap/>
            <w:vAlign w:val="bottom"/>
            <w:hideMark/>
          </w:tcPr>
          <w:p w:rsidR="00E11DC1" w:rsidRPr="00E11DC1" w:rsidRDefault="00E11DC1" w:rsidP="00E11DC1">
            <w:pPr>
              <w:spacing w:after="0" w:line="240" w:lineRule="auto"/>
              <w:jc w:val="right"/>
              <w:rPr>
                <w:rFonts w:eastAsia="Times New Roman" w:cs="Calibri"/>
                <w:color w:val="000000"/>
              </w:rPr>
            </w:pPr>
            <w:r w:rsidRPr="00E11DC1">
              <w:rPr>
                <w:rFonts w:eastAsia="Times New Roman" w:cs="Calibri"/>
                <w:color w:val="000000"/>
              </w:rPr>
              <w:t>3.000</w:t>
            </w:r>
          </w:p>
        </w:tc>
      </w:tr>
      <w:tr w:rsidR="00BB7F24" w:rsidRPr="00E11DC1" w:rsidTr="00BB7F24">
        <w:trPr>
          <w:trHeight w:val="300"/>
        </w:trPr>
        <w:tc>
          <w:tcPr>
            <w:tcW w:w="813" w:type="dxa"/>
            <w:tcBorders>
              <w:top w:val="nil"/>
              <w:left w:val="single" w:sz="4" w:space="0" w:color="auto"/>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r w:rsidRPr="00E11DC1">
              <w:rPr>
                <w:rFonts w:eastAsia="Times New Roman" w:cs="Calibri"/>
                <w:color w:val="000000"/>
              </w:rPr>
              <w:t>X</w:t>
            </w:r>
          </w:p>
        </w:tc>
        <w:tc>
          <w:tcPr>
            <w:tcW w:w="1120" w:type="dxa"/>
            <w:tcBorders>
              <w:top w:val="nil"/>
              <w:left w:val="nil"/>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r w:rsidRPr="00E11DC1">
              <w:rPr>
                <w:rFonts w:eastAsia="Times New Roman" w:cs="Calibri"/>
                <w:color w:val="000000"/>
              </w:rPr>
              <w:t> </w:t>
            </w:r>
          </w:p>
        </w:tc>
        <w:tc>
          <w:tcPr>
            <w:tcW w:w="718" w:type="dxa"/>
            <w:tcBorders>
              <w:top w:val="nil"/>
              <w:left w:val="nil"/>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r w:rsidRPr="00E11DC1">
              <w:rPr>
                <w:rFonts w:eastAsia="Times New Roman" w:cs="Calibri"/>
                <w:color w:val="000000"/>
              </w:rPr>
              <w:t>-</w:t>
            </w:r>
          </w:p>
        </w:tc>
        <w:tc>
          <w:tcPr>
            <w:tcW w:w="718" w:type="dxa"/>
            <w:tcBorders>
              <w:top w:val="nil"/>
              <w:left w:val="nil"/>
              <w:bottom w:val="single" w:sz="4" w:space="0" w:color="auto"/>
              <w:right w:val="single" w:sz="4" w:space="0" w:color="auto"/>
            </w:tcBorders>
            <w:shd w:val="clear" w:color="auto" w:fill="auto"/>
            <w:noWrap/>
            <w:vAlign w:val="bottom"/>
            <w:hideMark/>
          </w:tcPr>
          <w:p w:rsidR="00BB7F24" w:rsidRDefault="00BB7F24">
            <w:pPr>
              <w:jc w:val="right"/>
              <w:rPr>
                <w:rFonts w:cs="Calibri"/>
                <w:color w:val="000000"/>
              </w:rPr>
            </w:pPr>
            <w:r>
              <w:rPr>
                <w:rFonts w:cs="Calibri"/>
                <w:color w:val="000000"/>
              </w:rPr>
              <w:t>0.049</w:t>
            </w:r>
          </w:p>
        </w:tc>
      </w:tr>
      <w:tr w:rsidR="00BB7F24" w:rsidRPr="00E11DC1" w:rsidTr="00BB7F24">
        <w:trPr>
          <w:trHeight w:val="300"/>
        </w:trPr>
        <w:tc>
          <w:tcPr>
            <w:tcW w:w="813" w:type="dxa"/>
            <w:tcBorders>
              <w:top w:val="nil"/>
              <w:left w:val="single" w:sz="4" w:space="0" w:color="auto"/>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proofErr w:type="spellStart"/>
            <w:r w:rsidRPr="00E11DC1">
              <w:rPr>
                <w:rFonts w:eastAsia="Times New Roman" w:cs="Calibri"/>
                <w:color w:val="000000"/>
              </w:rPr>
              <w:t>Nhat_i</w:t>
            </w:r>
            <w:proofErr w:type="spellEnd"/>
          </w:p>
        </w:tc>
        <w:tc>
          <w:tcPr>
            <w:tcW w:w="1120" w:type="dxa"/>
            <w:tcBorders>
              <w:top w:val="nil"/>
              <w:left w:val="nil"/>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r w:rsidRPr="00E11DC1">
              <w:rPr>
                <w:rFonts w:eastAsia="Times New Roman" w:cs="Calibri"/>
                <w:color w:val="000000"/>
              </w:rPr>
              <w:t>CPU</w:t>
            </w:r>
          </w:p>
        </w:tc>
        <w:tc>
          <w:tcPr>
            <w:tcW w:w="718" w:type="dxa"/>
            <w:tcBorders>
              <w:top w:val="nil"/>
              <w:left w:val="nil"/>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jc w:val="right"/>
              <w:rPr>
                <w:rFonts w:eastAsia="Times New Roman" w:cs="Calibri"/>
                <w:color w:val="000000"/>
              </w:rPr>
            </w:pPr>
            <w:r w:rsidRPr="00E11DC1">
              <w:rPr>
                <w:rFonts w:eastAsia="Times New Roman" w:cs="Calibri"/>
                <w:color w:val="000000"/>
              </w:rPr>
              <w:t>0.000</w:t>
            </w:r>
          </w:p>
        </w:tc>
        <w:tc>
          <w:tcPr>
            <w:tcW w:w="718" w:type="dxa"/>
            <w:tcBorders>
              <w:top w:val="nil"/>
              <w:left w:val="nil"/>
              <w:bottom w:val="single" w:sz="4" w:space="0" w:color="auto"/>
              <w:right w:val="single" w:sz="4" w:space="0" w:color="auto"/>
            </w:tcBorders>
            <w:shd w:val="clear" w:color="auto" w:fill="auto"/>
            <w:noWrap/>
            <w:vAlign w:val="bottom"/>
            <w:hideMark/>
          </w:tcPr>
          <w:p w:rsidR="00BB7F24" w:rsidRDefault="00BB7F24">
            <w:pPr>
              <w:jc w:val="right"/>
              <w:rPr>
                <w:rFonts w:cs="Calibri"/>
                <w:color w:val="000000"/>
              </w:rPr>
            </w:pPr>
            <w:r>
              <w:rPr>
                <w:rFonts w:cs="Calibri"/>
                <w:color w:val="000000"/>
              </w:rPr>
              <w:t>0.098</w:t>
            </w:r>
          </w:p>
        </w:tc>
      </w:tr>
      <w:tr w:rsidR="00BB7F24" w:rsidRPr="00E11DC1" w:rsidTr="00BB7F24">
        <w:trPr>
          <w:trHeight w:val="300"/>
        </w:trPr>
        <w:tc>
          <w:tcPr>
            <w:tcW w:w="813" w:type="dxa"/>
            <w:tcBorders>
              <w:top w:val="nil"/>
              <w:left w:val="single" w:sz="4" w:space="0" w:color="auto"/>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r w:rsidRPr="00E11DC1">
              <w:rPr>
                <w:rFonts w:eastAsia="Times New Roman"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r w:rsidRPr="00E11DC1">
              <w:rPr>
                <w:rFonts w:eastAsia="Times New Roman" w:cs="Calibri"/>
                <w:color w:val="000000"/>
              </w:rPr>
              <w:t>SLOW DISK</w:t>
            </w:r>
          </w:p>
        </w:tc>
        <w:tc>
          <w:tcPr>
            <w:tcW w:w="718" w:type="dxa"/>
            <w:tcBorders>
              <w:top w:val="nil"/>
              <w:left w:val="nil"/>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jc w:val="right"/>
              <w:rPr>
                <w:rFonts w:eastAsia="Times New Roman" w:cs="Calibri"/>
                <w:color w:val="000000"/>
              </w:rPr>
            </w:pPr>
            <w:r w:rsidRPr="00E11DC1">
              <w:rPr>
                <w:rFonts w:eastAsia="Times New Roman" w:cs="Calibri"/>
                <w:color w:val="000000"/>
              </w:rPr>
              <w:t>0.000</w:t>
            </w:r>
          </w:p>
        </w:tc>
        <w:tc>
          <w:tcPr>
            <w:tcW w:w="718" w:type="dxa"/>
            <w:tcBorders>
              <w:top w:val="nil"/>
              <w:left w:val="nil"/>
              <w:bottom w:val="single" w:sz="4" w:space="0" w:color="auto"/>
              <w:right w:val="single" w:sz="4" w:space="0" w:color="auto"/>
            </w:tcBorders>
            <w:shd w:val="clear" w:color="auto" w:fill="auto"/>
            <w:noWrap/>
            <w:vAlign w:val="bottom"/>
            <w:hideMark/>
          </w:tcPr>
          <w:p w:rsidR="00BB7F24" w:rsidRDefault="00BB7F24">
            <w:pPr>
              <w:jc w:val="right"/>
              <w:rPr>
                <w:rFonts w:cs="Calibri"/>
                <w:color w:val="000000"/>
              </w:rPr>
            </w:pPr>
            <w:r>
              <w:rPr>
                <w:rFonts w:cs="Calibri"/>
                <w:color w:val="000000"/>
              </w:rPr>
              <w:t>0.024</w:t>
            </w:r>
          </w:p>
        </w:tc>
      </w:tr>
      <w:tr w:rsidR="00BB7F24" w:rsidRPr="00E11DC1" w:rsidTr="00BB7F24">
        <w:trPr>
          <w:trHeight w:val="300"/>
        </w:trPr>
        <w:tc>
          <w:tcPr>
            <w:tcW w:w="813" w:type="dxa"/>
            <w:tcBorders>
              <w:top w:val="nil"/>
              <w:left w:val="single" w:sz="4" w:space="0" w:color="auto"/>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r w:rsidRPr="00E11DC1">
              <w:rPr>
                <w:rFonts w:eastAsia="Times New Roman"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rPr>
                <w:rFonts w:eastAsia="Times New Roman" w:cs="Calibri"/>
                <w:color w:val="000000"/>
              </w:rPr>
            </w:pPr>
            <w:r w:rsidRPr="00E11DC1">
              <w:rPr>
                <w:rFonts w:eastAsia="Times New Roman" w:cs="Calibri"/>
                <w:color w:val="000000"/>
              </w:rPr>
              <w:t>FAST DISK</w:t>
            </w:r>
          </w:p>
        </w:tc>
        <w:tc>
          <w:tcPr>
            <w:tcW w:w="718" w:type="dxa"/>
            <w:tcBorders>
              <w:top w:val="nil"/>
              <w:left w:val="nil"/>
              <w:bottom w:val="single" w:sz="4" w:space="0" w:color="auto"/>
              <w:right w:val="single" w:sz="4" w:space="0" w:color="auto"/>
            </w:tcBorders>
            <w:shd w:val="clear" w:color="auto" w:fill="auto"/>
            <w:noWrap/>
            <w:vAlign w:val="bottom"/>
            <w:hideMark/>
          </w:tcPr>
          <w:p w:rsidR="00BB7F24" w:rsidRPr="00E11DC1" w:rsidRDefault="00BB7F24" w:rsidP="00E11DC1">
            <w:pPr>
              <w:spacing w:after="0" w:line="240" w:lineRule="auto"/>
              <w:jc w:val="right"/>
              <w:rPr>
                <w:rFonts w:eastAsia="Times New Roman" w:cs="Calibri"/>
                <w:color w:val="000000"/>
              </w:rPr>
            </w:pPr>
            <w:r w:rsidRPr="00E11DC1">
              <w:rPr>
                <w:rFonts w:eastAsia="Times New Roman" w:cs="Calibri"/>
                <w:color w:val="000000"/>
              </w:rPr>
              <w:t>0.000</w:t>
            </w:r>
          </w:p>
        </w:tc>
        <w:tc>
          <w:tcPr>
            <w:tcW w:w="718" w:type="dxa"/>
            <w:tcBorders>
              <w:top w:val="nil"/>
              <w:left w:val="nil"/>
              <w:bottom w:val="single" w:sz="4" w:space="0" w:color="auto"/>
              <w:right w:val="single" w:sz="4" w:space="0" w:color="auto"/>
            </w:tcBorders>
            <w:shd w:val="clear" w:color="auto" w:fill="auto"/>
            <w:noWrap/>
            <w:vAlign w:val="bottom"/>
            <w:hideMark/>
          </w:tcPr>
          <w:p w:rsidR="00BB7F24" w:rsidRDefault="00BB7F24">
            <w:pPr>
              <w:jc w:val="right"/>
              <w:rPr>
                <w:rFonts w:cs="Calibri"/>
                <w:color w:val="000000"/>
              </w:rPr>
            </w:pPr>
            <w:r>
              <w:rPr>
                <w:rFonts w:cs="Calibri"/>
                <w:color w:val="000000"/>
              </w:rPr>
              <w:t>0.146</w:t>
            </w:r>
          </w:p>
        </w:tc>
      </w:tr>
    </w:tbl>
    <w:p w:rsidR="000F0D84" w:rsidRDefault="000F0D84" w:rsidP="000F0D84">
      <w:pPr>
        <w:pStyle w:val="ColorfulList-Accent11"/>
        <w:ind w:left="1080"/>
      </w:pPr>
    </w:p>
    <w:p w:rsidR="00D26321" w:rsidRDefault="000F0D84" w:rsidP="000F0D84">
      <w:pPr>
        <w:pStyle w:val="ColorfulList-Accent11"/>
        <w:numPr>
          <w:ilvl w:val="1"/>
          <w:numId w:val="1"/>
        </w:numPr>
      </w:pPr>
      <w:r>
        <w:t>1/max{</w:t>
      </w:r>
      <w:r w:rsidR="00E11DC1">
        <w:t>2,</w:t>
      </w:r>
      <w:r w:rsidR="005D4A61">
        <w:t>0.</w:t>
      </w:r>
      <w:r w:rsidR="00E11DC1">
        <w:t>5,3</w:t>
      </w:r>
      <w:r>
        <w:t>}</w:t>
      </w:r>
      <w:r w:rsidR="005D4A61">
        <w:t xml:space="preserve"> = 1/3</w:t>
      </w:r>
      <w:r w:rsidR="00E11DC1">
        <w:t xml:space="preserve"> </w:t>
      </w:r>
      <w:proofErr w:type="spellStart"/>
      <w:r w:rsidR="00E11DC1">
        <w:t>req</w:t>
      </w:r>
      <w:proofErr w:type="spellEnd"/>
      <w:r w:rsidR="00E11DC1">
        <w:t xml:space="preserve">/sec so the bottleneck is </w:t>
      </w:r>
      <w:r w:rsidR="005D4A61">
        <w:t>fast</w:t>
      </w:r>
      <w:r w:rsidR="00E11DC1">
        <w:t xml:space="preserve"> disk</w:t>
      </w:r>
    </w:p>
    <w:p w:rsidR="00E11DC1" w:rsidRDefault="00E11DC1" w:rsidP="000F0D84">
      <w:pPr>
        <w:pStyle w:val="ColorfulList-Accent11"/>
        <w:numPr>
          <w:ilvl w:val="1"/>
          <w:numId w:val="1"/>
        </w:numPr>
      </w:pPr>
      <w:r>
        <w:t>We also need to calculate the N/[</w:t>
      </w:r>
      <w:proofErr w:type="spellStart"/>
      <w:r>
        <w:t>Z+sum</w:t>
      </w:r>
      <w:proofErr w:type="spellEnd"/>
      <w:r>
        <w:t>(Di)] for different N values</w:t>
      </w:r>
    </w:p>
    <w:tbl>
      <w:tblPr>
        <w:tblStyle w:val="TableGrid"/>
        <w:tblW w:w="0" w:type="auto"/>
        <w:tblInd w:w="1440" w:type="dxa"/>
        <w:tblLook w:val="04A0"/>
      </w:tblPr>
      <w:tblGrid>
        <w:gridCol w:w="558"/>
        <w:gridCol w:w="1710"/>
        <w:gridCol w:w="3690"/>
      </w:tblGrid>
      <w:tr w:rsidR="0066034A" w:rsidTr="00EB44B1">
        <w:tc>
          <w:tcPr>
            <w:tcW w:w="558" w:type="dxa"/>
          </w:tcPr>
          <w:p w:rsidR="0066034A" w:rsidRPr="0066034A" w:rsidRDefault="0066034A" w:rsidP="00E11DC1">
            <w:pPr>
              <w:pStyle w:val="ColorfulList-Accent11"/>
              <w:ind w:left="0"/>
              <w:rPr>
                <w:b/>
              </w:rPr>
            </w:pPr>
            <w:r w:rsidRPr="0066034A">
              <w:rPr>
                <w:b/>
              </w:rPr>
              <w:t>N</w:t>
            </w:r>
          </w:p>
        </w:tc>
        <w:tc>
          <w:tcPr>
            <w:tcW w:w="1710" w:type="dxa"/>
          </w:tcPr>
          <w:p w:rsidR="0066034A" w:rsidRPr="0066034A" w:rsidRDefault="0066034A" w:rsidP="00E11DC1">
            <w:pPr>
              <w:pStyle w:val="ColorfulList-Accent11"/>
              <w:ind w:left="0"/>
              <w:rPr>
                <w:b/>
              </w:rPr>
            </w:pPr>
            <w:r w:rsidRPr="0066034A">
              <w:rPr>
                <w:b/>
              </w:rPr>
              <w:t>N/[</w:t>
            </w:r>
            <w:proofErr w:type="spellStart"/>
            <w:r w:rsidRPr="0066034A">
              <w:rPr>
                <w:b/>
              </w:rPr>
              <w:t>Z+sum</w:t>
            </w:r>
            <w:proofErr w:type="spellEnd"/>
            <w:r w:rsidRPr="0066034A">
              <w:rPr>
                <w:b/>
              </w:rPr>
              <w:t>(Di)]</w:t>
            </w:r>
          </w:p>
        </w:tc>
        <w:tc>
          <w:tcPr>
            <w:tcW w:w="3690" w:type="dxa"/>
          </w:tcPr>
          <w:p w:rsidR="0066034A" w:rsidRPr="0066034A" w:rsidRDefault="0066034A" w:rsidP="00E11DC1">
            <w:pPr>
              <w:pStyle w:val="ColorfulList-Accent11"/>
              <w:ind w:left="0"/>
              <w:rPr>
                <w:b/>
              </w:rPr>
            </w:pPr>
            <w:proofErr w:type="gramStart"/>
            <w:r>
              <w:rPr>
                <w:b/>
              </w:rPr>
              <w:t>X(</w:t>
            </w:r>
            <w:proofErr w:type="gramEnd"/>
            <w:r>
              <w:rPr>
                <w:b/>
              </w:rPr>
              <w:t>N)</w:t>
            </w:r>
            <w:r w:rsidR="00F37150">
              <w:rPr>
                <w:b/>
              </w:rPr>
              <w:t xml:space="preserve"> which is the optimistic bound!</w:t>
            </w:r>
          </w:p>
        </w:tc>
      </w:tr>
      <w:tr w:rsidR="0066034A" w:rsidTr="00EB44B1">
        <w:tc>
          <w:tcPr>
            <w:tcW w:w="558" w:type="dxa"/>
          </w:tcPr>
          <w:p w:rsidR="0066034A" w:rsidRDefault="0066034A" w:rsidP="00E11DC1">
            <w:pPr>
              <w:pStyle w:val="ColorfulList-Accent11"/>
              <w:ind w:left="0"/>
            </w:pPr>
            <w:r>
              <w:t>5</w:t>
            </w:r>
          </w:p>
        </w:tc>
        <w:tc>
          <w:tcPr>
            <w:tcW w:w="1710" w:type="dxa"/>
          </w:tcPr>
          <w:p w:rsidR="0066034A" w:rsidRDefault="0066034A" w:rsidP="00E11DC1">
            <w:pPr>
              <w:pStyle w:val="ColorfulList-Accent11"/>
              <w:ind w:left="0"/>
            </w:pPr>
            <w:r>
              <w:t>5/(15+10) = 0.2</w:t>
            </w:r>
          </w:p>
        </w:tc>
        <w:tc>
          <w:tcPr>
            <w:tcW w:w="3690" w:type="dxa"/>
          </w:tcPr>
          <w:p w:rsidR="0066034A" w:rsidRDefault="0066034A" w:rsidP="005D4A61">
            <w:pPr>
              <w:pStyle w:val="ColorfulList-Accent11"/>
              <w:ind w:left="0"/>
            </w:pPr>
            <w:r>
              <w:t>Min(</w:t>
            </w:r>
            <w:r w:rsidR="005D4A61">
              <w:t>1/3</w:t>
            </w:r>
            <w:r>
              <w:t>, 0.2) = 0.2</w:t>
            </w:r>
            <w:r w:rsidR="00EB44B1">
              <w:t xml:space="preserve"> </w:t>
            </w:r>
            <w:proofErr w:type="spellStart"/>
            <w:r w:rsidR="00EB44B1">
              <w:t>req</w:t>
            </w:r>
            <w:proofErr w:type="spellEnd"/>
            <w:r w:rsidR="00EB44B1">
              <w:t>/sec</w:t>
            </w:r>
          </w:p>
        </w:tc>
      </w:tr>
      <w:tr w:rsidR="0066034A" w:rsidTr="00EB44B1">
        <w:tc>
          <w:tcPr>
            <w:tcW w:w="558" w:type="dxa"/>
          </w:tcPr>
          <w:p w:rsidR="0066034A" w:rsidRDefault="0066034A" w:rsidP="00E11DC1">
            <w:pPr>
              <w:pStyle w:val="ColorfulList-Accent11"/>
              <w:ind w:left="0"/>
            </w:pPr>
            <w:r>
              <w:t>10</w:t>
            </w:r>
          </w:p>
        </w:tc>
        <w:tc>
          <w:tcPr>
            <w:tcW w:w="1710" w:type="dxa"/>
          </w:tcPr>
          <w:p w:rsidR="0066034A" w:rsidRDefault="0066034A" w:rsidP="00E11DC1">
            <w:pPr>
              <w:pStyle w:val="ColorfulList-Accent11"/>
              <w:ind w:left="0"/>
            </w:pPr>
            <w:r>
              <w:t>10/(15+10) =0.4</w:t>
            </w:r>
          </w:p>
        </w:tc>
        <w:tc>
          <w:tcPr>
            <w:tcW w:w="3690" w:type="dxa"/>
          </w:tcPr>
          <w:p w:rsidR="0066034A" w:rsidRDefault="005D4A61" w:rsidP="00E11DC1">
            <w:pPr>
              <w:pStyle w:val="ColorfulList-Accent11"/>
              <w:ind w:left="0"/>
            </w:pPr>
            <w:r>
              <w:t>Min(1/3, 0.4) = 1/3</w:t>
            </w:r>
            <w:r w:rsidR="00EB44B1">
              <w:t xml:space="preserve"> </w:t>
            </w:r>
            <w:proofErr w:type="spellStart"/>
            <w:r w:rsidR="00EB44B1">
              <w:t>req</w:t>
            </w:r>
            <w:proofErr w:type="spellEnd"/>
            <w:r w:rsidR="00EB44B1">
              <w:t>/sec</w:t>
            </w:r>
          </w:p>
        </w:tc>
      </w:tr>
      <w:tr w:rsidR="0066034A" w:rsidTr="00EB44B1">
        <w:tc>
          <w:tcPr>
            <w:tcW w:w="558" w:type="dxa"/>
          </w:tcPr>
          <w:p w:rsidR="0066034A" w:rsidRDefault="0066034A" w:rsidP="00E11DC1">
            <w:pPr>
              <w:pStyle w:val="ColorfulList-Accent11"/>
              <w:ind w:left="0"/>
            </w:pPr>
            <w:r>
              <w:t>20</w:t>
            </w:r>
          </w:p>
        </w:tc>
        <w:tc>
          <w:tcPr>
            <w:tcW w:w="1710" w:type="dxa"/>
          </w:tcPr>
          <w:p w:rsidR="0066034A" w:rsidRDefault="0066034A" w:rsidP="00E11DC1">
            <w:pPr>
              <w:pStyle w:val="ColorfulList-Accent11"/>
              <w:ind w:left="0"/>
            </w:pPr>
            <w:r>
              <w:t>20/(15+10) =0.8</w:t>
            </w:r>
          </w:p>
        </w:tc>
        <w:tc>
          <w:tcPr>
            <w:tcW w:w="3690" w:type="dxa"/>
          </w:tcPr>
          <w:p w:rsidR="0066034A" w:rsidRDefault="005D4A61" w:rsidP="00E11DC1">
            <w:pPr>
              <w:pStyle w:val="ColorfulList-Accent11"/>
              <w:ind w:left="0"/>
            </w:pPr>
            <w:r>
              <w:t>Min(1/3</w:t>
            </w:r>
            <w:r w:rsidR="005F0D91">
              <w:t>, 0.8) = 1/3</w:t>
            </w:r>
            <w:r w:rsidR="00EB44B1">
              <w:t xml:space="preserve"> </w:t>
            </w:r>
            <w:proofErr w:type="spellStart"/>
            <w:r w:rsidR="00EB44B1">
              <w:t>req</w:t>
            </w:r>
            <w:proofErr w:type="spellEnd"/>
            <w:r w:rsidR="00EB44B1">
              <w:t>/sec</w:t>
            </w:r>
          </w:p>
        </w:tc>
      </w:tr>
      <w:tr w:rsidR="0066034A" w:rsidTr="00EB44B1">
        <w:tc>
          <w:tcPr>
            <w:tcW w:w="558" w:type="dxa"/>
          </w:tcPr>
          <w:p w:rsidR="0066034A" w:rsidRDefault="0066034A" w:rsidP="00E11DC1">
            <w:pPr>
              <w:pStyle w:val="ColorfulList-Accent11"/>
              <w:ind w:left="0"/>
            </w:pPr>
            <w:r>
              <w:t>40</w:t>
            </w:r>
          </w:p>
        </w:tc>
        <w:tc>
          <w:tcPr>
            <w:tcW w:w="1710" w:type="dxa"/>
          </w:tcPr>
          <w:p w:rsidR="0066034A" w:rsidRDefault="0066034A" w:rsidP="00E11DC1">
            <w:pPr>
              <w:pStyle w:val="ColorfulList-Accent11"/>
              <w:ind w:left="0"/>
            </w:pPr>
            <w:r>
              <w:t>40/(15+10) =1.6</w:t>
            </w:r>
          </w:p>
        </w:tc>
        <w:tc>
          <w:tcPr>
            <w:tcW w:w="3690" w:type="dxa"/>
          </w:tcPr>
          <w:p w:rsidR="0066034A" w:rsidRDefault="0066034A" w:rsidP="00E11DC1">
            <w:pPr>
              <w:pStyle w:val="ColorfulList-Accent11"/>
              <w:ind w:left="0"/>
            </w:pPr>
            <w:r>
              <w:t>Min(0.2, 1.6) = 0.2</w:t>
            </w:r>
            <w:r w:rsidR="00EB44B1">
              <w:t xml:space="preserve"> </w:t>
            </w:r>
            <w:proofErr w:type="spellStart"/>
            <w:r w:rsidR="00EB44B1">
              <w:t>req</w:t>
            </w:r>
            <w:proofErr w:type="spellEnd"/>
            <w:r w:rsidR="00EB44B1">
              <w:t>/sec</w:t>
            </w:r>
          </w:p>
        </w:tc>
      </w:tr>
    </w:tbl>
    <w:p w:rsidR="00E11DC1" w:rsidRDefault="00E11DC1" w:rsidP="00E11DC1">
      <w:pPr>
        <w:pStyle w:val="ColorfulList-Accent11"/>
        <w:ind w:left="1440"/>
      </w:pPr>
    </w:p>
    <w:p w:rsidR="0086795F" w:rsidRDefault="0086795F" w:rsidP="0086795F">
      <w:pPr>
        <w:pStyle w:val="ColorfulList-Accent11"/>
        <w:numPr>
          <w:ilvl w:val="1"/>
          <w:numId w:val="4"/>
        </w:numPr>
      </w:pPr>
      <w:r>
        <w:t>With the new settings the values change as follows</w:t>
      </w:r>
      <w:r w:rsidR="00553952">
        <w:t>:</w:t>
      </w:r>
    </w:p>
    <w:p w:rsidR="00553952" w:rsidRDefault="00901D53" w:rsidP="00901D53">
      <w:pPr>
        <w:pStyle w:val="ColorfulList-Accent11"/>
        <w:numPr>
          <w:ilvl w:val="0"/>
          <w:numId w:val="5"/>
        </w:numPr>
      </w:pPr>
      <w:r>
        <w:t>When we increase the speed of CPU twice, then the B1 reduces to 100 seconds.</w:t>
      </w:r>
    </w:p>
    <w:p w:rsidR="00901D53" w:rsidRDefault="00901D53" w:rsidP="00901D53">
      <w:pPr>
        <w:pStyle w:val="ColorfulList-Accent11"/>
        <w:numPr>
          <w:ilvl w:val="0"/>
          <w:numId w:val="5"/>
        </w:numPr>
      </w:pPr>
      <w:r>
        <w:t>To  balance the demand between fast and slow disk, we need to remove x amount of jobs from fast disk to small disk:</w:t>
      </w:r>
    </w:p>
    <w:p w:rsidR="00901D53" w:rsidRDefault="00901D53" w:rsidP="00901D53">
      <w:pPr>
        <w:pStyle w:val="ColorfulList-Accent11"/>
        <w:ind w:left="1440"/>
      </w:pPr>
      <w:proofErr w:type="spellStart"/>
      <w:r>
        <w:t>Dk</w:t>
      </w:r>
      <w:proofErr w:type="spellEnd"/>
      <w:r>
        <w:t>=</w:t>
      </w:r>
      <w:proofErr w:type="spellStart"/>
      <w:r>
        <w:t>Vk</w:t>
      </w:r>
      <w:proofErr w:type="spellEnd"/>
      <w:r>
        <w:t>*</w:t>
      </w:r>
      <w:proofErr w:type="spellStart"/>
      <w:proofErr w:type="gramStart"/>
      <w:r>
        <w:t>Sk</w:t>
      </w:r>
      <w:proofErr w:type="spellEnd"/>
      <w:r>
        <w:t>=</w:t>
      </w:r>
      <w:proofErr w:type="spellStart"/>
      <w:proofErr w:type="gramEnd"/>
      <w:r>
        <w:t>Bk</w:t>
      </w:r>
      <w:proofErr w:type="spellEnd"/>
      <w:r>
        <w:t xml:space="preserve">/C, so when we equalize the </w:t>
      </w:r>
      <w:proofErr w:type="spellStart"/>
      <w:r>
        <w:t>Dk’s</w:t>
      </w:r>
      <w:proofErr w:type="spellEnd"/>
      <w:r>
        <w:t xml:space="preserve"> of slow and fast disk:</w:t>
      </w:r>
    </w:p>
    <w:p w:rsidR="00901D53" w:rsidRDefault="00901D53" w:rsidP="00901D53">
      <w:pPr>
        <w:pStyle w:val="ColorfulList-Accent11"/>
        <w:ind w:left="1440"/>
      </w:pPr>
      <w:r>
        <w:t>600</w:t>
      </w:r>
      <w:proofErr w:type="gramStart"/>
      <w:r>
        <w:t>/(</w:t>
      </w:r>
      <w:proofErr w:type="gramEnd"/>
      <w:r>
        <w:t>20000-x)=100/(2000+x)</w:t>
      </w:r>
      <w:r w:rsidR="000A3C10">
        <w:t>, when we solve for x, then x is approximately 1142</w:t>
      </w:r>
    </w:p>
    <w:p w:rsidR="000A3C10" w:rsidRDefault="000A3C10" w:rsidP="00901D53">
      <w:pPr>
        <w:pStyle w:val="ColorfulList-Accent11"/>
        <w:ind w:left="1440"/>
      </w:pPr>
      <w:r>
        <w:lastRenderedPageBreak/>
        <w:t>So the new jobs for slow and fast disk are 2000+1140=3140 and 20000-1140=18860 respectively.</w:t>
      </w:r>
    </w:p>
    <w:p w:rsidR="00901D53" w:rsidRDefault="000A3C10" w:rsidP="00901D53">
      <w:pPr>
        <w:pStyle w:val="ColorfulList-Accent11"/>
        <w:numPr>
          <w:ilvl w:val="0"/>
          <w:numId w:val="5"/>
        </w:numPr>
      </w:pPr>
      <w:r>
        <w:t>The new fast disk will handle half the load of the busy disk, which is fast disk with 18860 jobs. Then new job number for fast disks is 18860/2=9430 jobs</w:t>
      </w:r>
    </w:p>
    <w:p w:rsidR="000A3C10" w:rsidRDefault="000A3C10" w:rsidP="000A3C10">
      <w:pPr>
        <w:pStyle w:val="ColorfulList-Accent11"/>
        <w:ind w:left="1440"/>
      </w:pPr>
      <w:r>
        <w:t>For above numbers, the new demands are given below:</w:t>
      </w:r>
    </w:p>
    <w:p w:rsidR="000A3C10" w:rsidRDefault="000A3C10" w:rsidP="000A3C10">
      <w:pPr>
        <w:pStyle w:val="ColorfulList-Accent11"/>
        <w:ind w:left="1440"/>
      </w:pPr>
    </w:p>
    <w:tbl>
      <w:tblPr>
        <w:tblW w:w="0" w:type="auto"/>
        <w:tblInd w:w="1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22"/>
        <w:gridCol w:w="2058"/>
      </w:tblGrid>
      <w:tr w:rsidR="000A3C10" w:rsidRPr="00F569E6" w:rsidTr="006E3B31">
        <w:tc>
          <w:tcPr>
            <w:tcW w:w="2322" w:type="dxa"/>
          </w:tcPr>
          <w:p w:rsidR="000A3C10" w:rsidRPr="00F569E6" w:rsidRDefault="000A3C10" w:rsidP="006E3B31">
            <w:pPr>
              <w:rPr>
                <w:b/>
                <w:sz w:val="23"/>
                <w:szCs w:val="23"/>
              </w:rPr>
            </w:pPr>
            <w:r w:rsidRPr="00F569E6">
              <w:rPr>
                <w:b/>
                <w:sz w:val="23"/>
                <w:szCs w:val="23"/>
              </w:rPr>
              <w:t>Device</w:t>
            </w:r>
          </w:p>
        </w:tc>
        <w:tc>
          <w:tcPr>
            <w:tcW w:w="2058" w:type="dxa"/>
          </w:tcPr>
          <w:p w:rsidR="000A3C10" w:rsidRPr="00F569E6" w:rsidRDefault="000A3C10" w:rsidP="000A3C10">
            <w:pPr>
              <w:rPr>
                <w:b/>
                <w:sz w:val="23"/>
                <w:szCs w:val="23"/>
              </w:rPr>
            </w:pPr>
            <w:proofErr w:type="spellStart"/>
            <w:r w:rsidRPr="00F569E6">
              <w:rPr>
                <w:b/>
                <w:sz w:val="23"/>
                <w:szCs w:val="23"/>
              </w:rPr>
              <w:t>D</w:t>
            </w:r>
            <w:r w:rsidRPr="00F569E6">
              <w:rPr>
                <w:b/>
                <w:sz w:val="23"/>
                <w:szCs w:val="23"/>
                <w:vertAlign w:val="subscript"/>
              </w:rPr>
              <w:t>k</w:t>
            </w:r>
            <w:proofErr w:type="spellEnd"/>
            <w:r w:rsidRPr="00F569E6">
              <w:rPr>
                <w:b/>
                <w:sz w:val="23"/>
                <w:szCs w:val="23"/>
              </w:rPr>
              <w:t xml:space="preserve">  = </w:t>
            </w:r>
            <w:r>
              <w:rPr>
                <w:b/>
                <w:sz w:val="23"/>
                <w:szCs w:val="23"/>
              </w:rPr>
              <w:t>C</w:t>
            </w:r>
            <w:r w:rsidRPr="00F569E6">
              <w:rPr>
                <w:b/>
                <w:sz w:val="23"/>
                <w:szCs w:val="23"/>
                <w:vertAlign w:val="subscript"/>
              </w:rPr>
              <w:t>k</w:t>
            </w:r>
            <w:r>
              <w:rPr>
                <w:b/>
                <w:sz w:val="23"/>
                <w:szCs w:val="23"/>
              </w:rPr>
              <w:t xml:space="preserve"> /</w:t>
            </w:r>
            <w:r w:rsidRPr="00F569E6">
              <w:rPr>
                <w:b/>
                <w:sz w:val="23"/>
                <w:szCs w:val="23"/>
              </w:rPr>
              <w:t xml:space="preserve"> </w:t>
            </w:r>
            <w:r>
              <w:rPr>
                <w:b/>
                <w:sz w:val="23"/>
                <w:szCs w:val="23"/>
              </w:rPr>
              <w:t>C</w:t>
            </w:r>
            <w:r w:rsidRPr="00F569E6">
              <w:rPr>
                <w:b/>
                <w:sz w:val="23"/>
                <w:szCs w:val="23"/>
              </w:rPr>
              <w:t xml:space="preserve"> </w:t>
            </w:r>
          </w:p>
        </w:tc>
      </w:tr>
      <w:tr w:rsidR="000A3C10" w:rsidRPr="00F569E6" w:rsidTr="006E3B31">
        <w:tc>
          <w:tcPr>
            <w:tcW w:w="2322" w:type="dxa"/>
          </w:tcPr>
          <w:p w:rsidR="000A3C10" w:rsidRPr="00F569E6" w:rsidRDefault="000A3C10" w:rsidP="006E3B31">
            <w:pPr>
              <w:rPr>
                <w:b/>
                <w:sz w:val="23"/>
                <w:szCs w:val="23"/>
              </w:rPr>
            </w:pPr>
            <w:r w:rsidRPr="00F569E6">
              <w:rPr>
                <w:b/>
                <w:sz w:val="23"/>
                <w:szCs w:val="23"/>
              </w:rPr>
              <w:t>CPU</w:t>
            </w:r>
          </w:p>
        </w:tc>
        <w:tc>
          <w:tcPr>
            <w:tcW w:w="2058" w:type="dxa"/>
          </w:tcPr>
          <w:p w:rsidR="000A3C10" w:rsidRPr="00F569E6" w:rsidRDefault="000A3C10" w:rsidP="006E3B31">
            <w:pPr>
              <w:rPr>
                <w:sz w:val="23"/>
                <w:szCs w:val="23"/>
              </w:rPr>
            </w:pPr>
            <w:r>
              <w:rPr>
                <w:sz w:val="23"/>
                <w:szCs w:val="23"/>
              </w:rPr>
              <w:t>200/200=1</w:t>
            </w:r>
          </w:p>
        </w:tc>
      </w:tr>
      <w:tr w:rsidR="000A3C10" w:rsidRPr="00F569E6" w:rsidTr="006E3B31">
        <w:tc>
          <w:tcPr>
            <w:tcW w:w="2322" w:type="dxa"/>
          </w:tcPr>
          <w:p w:rsidR="000A3C10" w:rsidRPr="00F569E6" w:rsidRDefault="000A3C10" w:rsidP="006E3B31">
            <w:pPr>
              <w:rPr>
                <w:b/>
                <w:sz w:val="23"/>
                <w:szCs w:val="23"/>
              </w:rPr>
            </w:pPr>
            <w:r w:rsidRPr="00F569E6">
              <w:rPr>
                <w:b/>
                <w:sz w:val="23"/>
                <w:szCs w:val="23"/>
              </w:rPr>
              <w:t>Slow Disk</w:t>
            </w:r>
          </w:p>
        </w:tc>
        <w:tc>
          <w:tcPr>
            <w:tcW w:w="2058" w:type="dxa"/>
          </w:tcPr>
          <w:p w:rsidR="000A3C10" w:rsidRPr="00F569E6" w:rsidRDefault="0019442A" w:rsidP="006E3B31">
            <w:pPr>
              <w:rPr>
                <w:sz w:val="23"/>
                <w:szCs w:val="23"/>
              </w:rPr>
            </w:pPr>
            <w:r>
              <w:rPr>
                <w:sz w:val="23"/>
                <w:szCs w:val="23"/>
              </w:rPr>
              <w:t>1142/200=5.71</w:t>
            </w:r>
          </w:p>
        </w:tc>
      </w:tr>
      <w:tr w:rsidR="000A3C10" w:rsidRPr="00F569E6" w:rsidTr="006E3B31">
        <w:tc>
          <w:tcPr>
            <w:tcW w:w="2322" w:type="dxa"/>
          </w:tcPr>
          <w:p w:rsidR="000A3C10" w:rsidRPr="00F569E6" w:rsidRDefault="000A3C10" w:rsidP="006E3B31">
            <w:pPr>
              <w:rPr>
                <w:b/>
                <w:sz w:val="23"/>
                <w:szCs w:val="23"/>
              </w:rPr>
            </w:pPr>
            <w:r w:rsidRPr="00F569E6">
              <w:rPr>
                <w:b/>
                <w:sz w:val="23"/>
                <w:szCs w:val="23"/>
              </w:rPr>
              <w:t>Fast Disk</w:t>
            </w:r>
          </w:p>
        </w:tc>
        <w:tc>
          <w:tcPr>
            <w:tcW w:w="2058" w:type="dxa"/>
          </w:tcPr>
          <w:p w:rsidR="000A3C10" w:rsidRPr="00F569E6" w:rsidRDefault="0019442A" w:rsidP="006E3B31">
            <w:pPr>
              <w:rPr>
                <w:sz w:val="23"/>
                <w:szCs w:val="23"/>
              </w:rPr>
            </w:pPr>
            <w:r>
              <w:rPr>
                <w:sz w:val="23"/>
                <w:szCs w:val="23"/>
              </w:rPr>
              <w:t>9430/600=15.71</w:t>
            </w:r>
          </w:p>
        </w:tc>
      </w:tr>
      <w:tr w:rsidR="000A3C10" w:rsidRPr="00F569E6" w:rsidTr="006E3B31">
        <w:tc>
          <w:tcPr>
            <w:tcW w:w="2322" w:type="dxa"/>
          </w:tcPr>
          <w:p w:rsidR="000A3C10" w:rsidRPr="00F569E6" w:rsidRDefault="000A3C10" w:rsidP="0019442A">
            <w:pPr>
              <w:rPr>
                <w:b/>
                <w:sz w:val="23"/>
                <w:szCs w:val="23"/>
              </w:rPr>
            </w:pPr>
            <w:r>
              <w:rPr>
                <w:b/>
                <w:sz w:val="23"/>
                <w:szCs w:val="23"/>
              </w:rPr>
              <w:t xml:space="preserve">New </w:t>
            </w:r>
            <w:r w:rsidRPr="00F569E6">
              <w:rPr>
                <w:b/>
                <w:sz w:val="23"/>
                <w:szCs w:val="23"/>
              </w:rPr>
              <w:t>Fast Disk</w:t>
            </w:r>
          </w:p>
        </w:tc>
        <w:tc>
          <w:tcPr>
            <w:tcW w:w="2058" w:type="dxa"/>
          </w:tcPr>
          <w:p w:rsidR="000A3C10" w:rsidRPr="00F569E6" w:rsidRDefault="0019442A" w:rsidP="0019442A">
            <w:pPr>
              <w:rPr>
                <w:sz w:val="23"/>
                <w:szCs w:val="23"/>
              </w:rPr>
            </w:pPr>
            <w:r>
              <w:rPr>
                <w:sz w:val="23"/>
                <w:szCs w:val="23"/>
              </w:rPr>
              <w:t>9430/600=15.71</w:t>
            </w:r>
          </w:p>
        </w:tc>
      </w:tr>
    </w:tbl>
    <w:p w:rsidR="0019442A" w:rsidRDefault="0019442A" w:rsidP="0086795F">
      <w:pPr>
        <w:pStyle w:val="ColorfulList-Accent11"/>
      </w:pPr>
    </w:p>
    <w:p w:rsidR="0086795F" w:rsidRDefault="0086795F" w:rsidP="0086795F">
      <w:pPr>
        <w:pStyle w:val="ColorfulList-Accent11"/>
      </w:pPr>
      <w:r>
        <w:t xml:space="preserve"> </w:t>
      </w:r>
      <w:r w:rsidR="0019442A">
        <w:t>Now we can start to calculate the optimistic asymptotic bounds:</w:t>
      </w:r>
    </w:p>
    <w:tbl>
      <w:tblPr>
        <w:tblW w:w="3540" w:type="dxa"/>
        <w:tblInd w:w="98" w:type="dxa"/>
        <w:tblLook w:val="04A0"/>
      </w:tblPr>
      <w:tblGrid>
        <w:gridCol w:w="813"/>
        <w:gridCol w:w="1540"/>
        <w:gridCol w:w="718"/>
        <w:gridCol w:w="830"/>
      </w:tblGrid>
      <w:tr w:rsidR="0019442A" w:rsidRPr="0019442A" w:rsidTr="0019442A">
        <w:trPr>
          <w:trHeight w:val="300"/>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N=0</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N=1</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proofErr w:type="spellStart"/>
            <w:r w:rsidRPr="0019442A">
              <w:rPr>
                <w:rFonts w:eastAsia="Times New Roman" w:cs="Calibri"/>
                <w:color w:val="000000"/>
              </w:rPr>
              <w:t>i</w:t>
            </w:r>
            <w:proofErr w:type="spellEnd"/>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0.000</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1.000</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proofErr w:type="spellStart"/>
            <w:r w:rsidRPr="0019442A">
              <w:rPr>
                <w:rFonts w:eastAsia="Times New Roman" w:cs="Calibri"/>
                <w:color w:val="000000"/>
              </w:rPr>
              <w:t>R'</w:t>
            </w:r>
            <w:r w:rsidRPr="0019442A">
              <w:rPr>
                <w:rFonts w:ascii="Verdana" w:eastAsia="Times New Roman" w:hAnsi="Verdana" w:cs="Calibri"/>
                <w:sz w:val="20"/>
                <w:szCs w:val="20"/>
                <w:vertAlign w:val="subscript"/>
              </w:rPr>
              <w:t>i</w:t>
            </w:r>
            <w:proofErr w:type="spellEnd"/>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CPU</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1.000</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SLOW DISK</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5.710</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FAST DISK</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15.710</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NEW FAST DISK</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15.710</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X</w:t>
            </w:r>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0.019</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proofErr w:type="spellStart"/>
            <w:r w:rsidRPr="0019442A">
              <w:rPr>
                <w:rFonts w:eastAsia="Times New Roman" w:cs="Calibri"/>
                <w:color w:val="000000"/>
              </w:rPr>
              <w:t>Nhat_i</w:t>
            </w:r>
            <w:proofErr w:type="spellEnd"/>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CPU</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0.000</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0.019</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SLOW DISK</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0.000</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0.107</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FAST DISK</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0.000</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0.296</w:t>
            </w:r>
          </w:p>
        </w:tc>
      </w:tr>
      <w:tr w:rsidR="0019442A" w:rsidRPr="0019442A" w:rsidTr="0019442A">
        <w:trPr>
          <w:trHeight w:val="300"/>
        </w:trPr>
        <w:tc>
          <w:tcPr>
            <w:tcW w:w="720" w:type="dxa"/>
            <w:tcBorders>
              <w:top w:val="nil"/>
              <w:left w:val="single" w:sz="4" w:space="0" w:color="auto"/>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 </w:t>
            </w:r>
          </w:p>
        </w:tc>
        <w:tc>
          <w:tcPr>
            <w:tcW w:w="154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rPr>
                <w:rFonts w:eastAsia="Times New Roman" w:cs="Calibri"/>
                <w:color w:val="000000"/>
              </w:rPr>
            </w:pPr>
            <w:r w:rsidRPr="0019442A">
              <w:rPr>
                <w:rFonts w:eastAsia="Times New Roman" w:cs="Calibri"/>
                <w:color w:val="000000"/>
              </w:rPr>
              <w:t>NEW FAST DISK</w:t>
            </w:r>
          </w:p>
        </w:tc>
        <w:tc>
          <w:tcPr>
            <w:tcW w:w="58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0.000</w:t>
            </w:r>
          </w:p>
        </w:tc>
        <w:tc>
          <w:tcPr>
            <w:tcW w:w="700" w:type="dxa"/>
            <w:tcBorders>
              <w:top w:val="nil"/>
              <w:left w:val="nil"/>
              <w:bottom w:val="single" w:sz="4" w:space="0" w:color="auto"/>
              <w:right w:val="single" w:sz="4" w:space="0" w:color="auto"/>
            </w:tcBorders>
            <w:shd w:val="clear" w:color="auto" w:fill="auto"/>
            <w:noWrap/>
            <w:vAlign w:val="bottom"/>
            <w:hideMark/>
          </w:tcPr>
          <w:p w:rsidR="0019442A" w:rsidRPr="0019442A" w:rsidRDefault="0019442A" w:rsidP="0019442A">
            <w:pPr>
              <w:spacing w:after="0" w:line="240" w:lineRule="auto"/>
              <w:jc w:val="right"/>
              <w:rPr>
                <w:rFonts w:eastAsia="Times New Roman" w:cs="Calibri"/>
                <w:color w:val="000000"/>
              </w:rPr>
            </w:pPr>
            <w:r w:rsidRPr="0019442A">
              <w:rPr>
                <w:rFonts w:eastAsia="Times New Roman" w:cs="Calibri"/>
                <w:color w:val="000000"/>
              </w:rPr>
              <w:t>0.296</w:t>
            </w:r>
          </w:p>
        </w:tc>
      </w:tr>
    </w:tbl>
    <w:p w:rsidR="0019442A" w:rsidRDefault="0019442A" w:rsidP="0086795F">
      <w:pPr>
        <w:pStyle w:val="ColorfulList-Accent11"/>
      </w:pPr>
    </w:p>
    <w:p w:rsidR="0019442A" w:rsidRDefault="0019442A" w:rsidP="0086795F">
      <w:pPr>
        <w:pStyle w:val="ColorfulList-Accent11"/>
      </w:pPr>
      <w:r>
        <w:t xml:space="preserve">Firstly, </w:t>
      </w:r>
      <w:r w:rsidR="00294F20">
        <w:t>1/</w:t>
      </w:r>
      <w:proofErr w:type="gramStart"/>
      <w:r w:rsidR="00294F20">
        <w:t>max{</w:t>
      </w:r>
      <w:proofErr w:type="gramEnd"/>
      <w:r w:rsidR="00294F20">
        <w:t>1,5.71, 15.71, 15.71}=0.06</w:t>
      </w:r>
      <w:r w:rsidR="00187F1C">
        <w:t>, so now we can write the asymptotic best case behavior for 1 to 40 terminals both for old and new systems:</w:t>
      </w:r>
    </w:p>
    <w:tbl>
      <w:tblPr>
        <w:tblW w:w="9960" w:type="dxa"/>
        <w:tblInd w:w="103" w:type="dxa"/>
        <w:tblLook w:val="04A0"/>
      </w:tblPr>
      <w:tblGrid>
        <w:gridCol w:w="440"/>
        <w:gridCol w:w="3211"/>
        <w:gridCol w:w="3054"/>
        <w:gridCol w:w="1553"/>
        <w:gridCol w:w="2036"/>
      </w:tblGrid>
      <w:tr w:rsidR="00187F1C" w:rsidRPr="00187F1C" w:rsidTr="009755FC">
        <w:trPr>
          <w:trHeight w:val="386"/>
        </w:trPr>
        <w:tc>
          <w:tcPr>
            <w:tcW w:w="317" w:type="dxa"/>
            <w:tcBorders>
              <w:top w:val="single" w:sz="4" w:space="0" w:color="auto"/>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b/>
                <w:bCs/>
                <w:color w:val="000000"/>
              </w:rPr>
            </w:pPr>
            <w:r w:rsidRPr="00187F1C">
              <w:rPr>
                <w:rFonts w:eastAsia="Times New Roman" w:cs="Calibri"/>
                <w:b/>
                <w:bCs/>
                <w:color w:val="000000"/>
              </w:rPr>
              <w:t>N</w:t>
            </w:r>
          </w:p>
        </w:tc>
        <w:tc>
          <w:tcPr>
            <w:tcW w:w="3000" w:type="dxa"/>
            <w:tcBorders>
              <w:top w:val="single" w:sz="4" w:space="0" w:color="auto"/>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b/>
                <w:bCs/>
                <w:color w:val="000000"/>
              </w:rPr>
            </w:pPr>
            <w:r w:rsidRPr="00187F1C">
              <w:rPr>
                <w:rFonts w:eastAsia="Times New Roman" w:cs="Calibri"/>
                <w:b/>
                <w:bCs/>
                <w:color w:val="000000"/>
              </w:rPr>
              <w:t>N/[</w:t>
            </w:r>
            <w:proofErr w:type="spellStart"/>
            <w:r w:rsidRPr="00187F1C">
              <w:rPr>
                <w:rFonts w:eastAsia="Times New Roman" w:cs="Calibri"/>
                <w:b/>
                <w:bCs/>
                <w:color w:val="000000"/>
              </w:rPr>
              <w:t>Z+sum</w:t>
            </w:r>
            <w:proofErr w:type="spellEnd"/>
            <w:r w:rsidRPr="00187F1C">
              <w:rPr>
                <w:rFonts w:eastAsia="Times New Roman" w:cs="Calibri"/>
                <w:b/>
                <w:bCs/>
                <w:color w:val="000000"/>
              </w:rPr>
              <w:t>(Di)] for new system</w:t>
            </w:r>
          </w:p>
        </w:tc>
        <w:tc>
          <w:tcPr>
            <w:tcW w:w="3054" w:type="dxa"/>
            <w:tcBorders>
              <w:top w:val="single" w:sz="4" w:space="0" w:color="auto"/>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b/>
                <w:bCs/>
                <w:color w:val="000000"/>
              </w:rPr>
            </w:pPr>
            <w:r w:rsidRPr="00187F1C">
              <w:rPr>
                <w:rFonts w:eastAsia="Times New Roman" w:cs="Calibri"/>
                <w:b/>
                <w:bCs/>
                <w:color w:val="000000"/>
              </w:rPr>
              <w:t>X(N) for new system</w:t>
            </w:r>
          </w:p>
        </w:tc>
        <w:tc>
          <w:tcPr>
            <w:tcW w:w="1553" w:type="dxa"/>
            <w:tcBorders>
              <w:top w:val="single" w:sz="4" w:space="0" w:color="auto"/>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b/>
                <w:bCs/>
                <w:color w:val="000000"/>
              </w:rPr>
            </w:pPr>
            <w:r w:rsidRPr="00187F1C">
              <w:rPr>
                <w:rFonts w:eastAsia="Times New Roman" w:cs="Calibri"/>
                <w:b/>
                <w:bCs/>
                <w:color w:val="000000"/>
              </w:rPr>
              <w:t>N/[</w:t>
            </w:r>
            <w:proofErr w:type="spellStart"/>
            <w:r w:rsidRPr="00187F1C">
              <w:rPr>
                <w:rFonts w:eastAsia="Times New Roman" w:cs="Calibri"/>
                <w:b/>
                <w:bCs/>
                <w:color w:val="000000"/>
              </w:rPr>
              <w:t>Z+sum</w:t>
            </w:r>
            <w:proofErr w:type="spellEnd"/>
            <w:r w:rsidRPr="00187F1C">
              <w:rPr>
                <w:rFonts w:eastAsia="Times New Roman" w:cs="Calibri"/>
                <w:b/>
                <w:bCs/>
                <w:color w:val="000000"/>
              </w:rPr>
              <w:t>(Di)]</w:t>
            </w:r>
          </w:p>
        </w:tc>
        <w:tc>
          <w:tcPr>
            <w:tcW w:w="2036" w:type="dxa"/>
            <w:tcBorders>
              <w:top w:val="single" w:sz="4" w:space="0" w:color="auto"/>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b/>
                <w:bCs/>
                <w:color w:val="000000"/>
              </w:rPr>
            </w:pPr>
            <w:r w:rsidRPr="00187F1C">
              <w:rPr>
                <w:rFonts w:eastAsia="Times New Roman" w:cs="Calibri"/>
                <w:b/>
                <w:bCs/>
                <w:color w:val="000000"/>
              </w:rPr>
              <w:t>X(N) for old system</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w:t>
            </w:r>
          </w:p>
        </w:tc>
        <w:tc>
          <w:tcPr>
            <w:tcW w:w="3000" w:type="dxa"/>
            <w:tcBorders>
              <w:top w:val="nil"/>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1/(15+39.13) = 1/54.13 = 0.018</w:t>
            </w:r>
          </w:p>
        </w:tc>
        <w:tc>
          <w:tcPr>
            <w:tcW w:w="3054" w:type="dxa"/>
            <w:tcBorders>
              <w:top w:val="nil"/>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 xml:space="preserve">Min(0.06, 0.018) = 0.018 </w:t>
            </w:r>
            <w:proofErr w:type="spellStart"/>
            <w:r w:rsidRPr="00187F1C">
              <w:rPr>
                <w:rFonts w:eastAsia="Times New Roman" w:cs="Calibri"/>
                <w:color w:val="000000"/>
              </w:rPr>
              <w:t>req</w:t>
            </w:r>
            <w:proofErr w:type="spellEnd"/>
            <w:r w:rsidRPr="00187F1C">
              <w:rPr>
                <w:rFonts w:eastAsia="Times New Roman" w:cs="Calibri"/>
                <w:color w:val="000000"/>
              </w:rPr>
              <w:t>/sec</w:t>
            </w:r>
          </w:p>
        </w:tc>
        <w:tc>
          <w:tcPr>
            <w:tcW w:w="1553" w:type="dxa"/>
            <w:tcBorders>
              <w:top w:val="nil"/>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1/(15+10) = 0.04</w:t>
            </w:r>
          </w:p>
        </w:tc>
        <w:tc>
          <w:tcPr>
            <w:tcW w:w="2036" w:type="dxa"/>
            <w:tcBorders>
              <w:top w:val="nil"/>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 xml:space="preserve">Min(1/3, 0.04) = 0.04 </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2/54.13=0.036</w:t>
            </w:r>
          </w:p>
        </w:tc>
        <w:tc>
          <w:tcPr>
            <w:tcW w:w="3054" w:type="dxa"/>
            <w:tcBorders>
              <w:top w:val="nil"/>
              <w:left w:val="nil"/>
              <w:bottom w:val="single" w:sz="4" w:space="0" w:color="auto"/>
              <w:right w:val="single" w:sz="4" w:space="0" w:color="auto"/>
            </w:tcBorders>
            <w:shd w:val="clear" w:color="auto" w:fill="auto"/>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 xml:space="preserve">Min(0.06, 0.036) = 0.036 </w:t>
            </w:r>
            <w:proofErr w:type="spellStart"/>
            <w:r w:rsidRPr="00187F1C">
              <w:rPr>
                <w:rFonts w:eastAsia="Times New Roman" w:cs="Calibri"/>
                <w:color w:val="000000"/>
              </w:rPr>
              <w:t>req</w:t>
            </w:r>
            <w:proofErr w:type="spellEnd"/>
            <w:r w:rsidRPr="00187F1C">
              <w:rPr>
                <w:rFonts w:eastAsia="Times New Roman" w:cs="Calibri"/>
                <w:color w:val="000000"/>
              </w:rPr>
              <w:t>/sec</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 xml:space="preserve">Min(1/3, 0.08) = 0.08 </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0.054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 xml:space="preserve">Min(0.06,0.054) = 0.054 </w:t>
            </w:r>
            <w:proofErr w:type="spellStart"/>
            <w:r w:rsidRPr="00187F1C">
              <w:rPr>
                <w:rFonts w:eastAsia="Times New Roman" w:cs="Calibri"/>
                <w:color w:val="000000"/>
              </w:rPr>
              <w:t>req</w:t>
            </w:r>
            <w:proofErr w:type="spellEnd"/>
            <w:r w:rsidRPr="00187F1C">
              <w:rPr>
                <w:rFonts w:eastAsia="Times New Roman" w:cs="Calibri"/>
                <w:color w:val="000000"/>
              </w:rPr>
              <w:t>/sec</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0.12</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4</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0.072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0.00288</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lastRenderedPageBreak/>
              <w:t>5</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0.09</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0.0036</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6</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0.108</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0.24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0.00432</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7</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0.126</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0.28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0.00504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8</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0.144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0.00576</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9</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0.162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rPr>
                <w:rFonts w:eastAsia="Times New Roman" w:cs="Calibri"/>
                <w:color w:val="000000"/>
              </w:rPr>
            </w:pPr>
            <w:r w:rsidRPr="00187F1C">
              <w:rPr>
                <w:rFonts w:eastAsia="Times New Roman" w:cs="Calibri"/>
                <w:color w:val="000000"/>
              </w:rPr>
              <w:t>1/3=0.34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10</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0.18</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11</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0.198</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0.44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12</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0.216</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0.48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13</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0.234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0.52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14</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0.252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0.56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15</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0.27</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16</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0.288</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0.64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17</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0.306</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0.68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18</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0.324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0.72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19</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0.76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20</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0.36</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21</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0.378</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0.84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22</w:t>
            </w:r>
          </w:p>
        </w:tc>
        <w:tc>
          <w:tcPr>
            <w:tcW w:w="3000" w:type="dxa"/>
            <w:tcBorders>
              <w:top w:val="nil"/>
              <w:left w:val="nil"/>
              <w:bottom w:val="nil"/>
              <w:right w:val="nil"/>
            </w:tcBorders>
            <w:shd w:val="clear" w:color="auto" w:fill="auto"/>
            <w:noWrap/>
            <w:vAlign w:val="bottom"/>
            <w:hideMark/>
          </w:tcPr>
          <w:p w:rsidR="00187F1C" w:rsidRPr="00187F1C" w:rsidRDefault="00187F1C" w:rsidP="00187F1C">
            <w:pPr>
              <w:spacing w:after="0" w:line="240" w:lineRule="auto"/>
              <w:rPr>
                <w:rFonts w:eastAsia="Times New Roman" w:cs="Calibri"/>
                <w:color w:val="000000"/>
              </w:rPr>
            </w:pPr>
          </w:p>
          <w:tbl>
            <w:tblPr>
              <w:tblW w:w="0" w:type="auto"/>
              <w:tblCellSpacing w:w="0" w:type="dxa"/>
              <w:tblCellMar>
                <w:left w:w="0" w:type="dxa"/>
                <w:right w:w="0" w:type="dxa"/>
              </w:tblCellMar>
              <w:tblLook w:val="04A0"/>
            </w:tblPr>
            <w:tblGrid>
              <w:gridCol w:w="2990"/>
            </w:tblGrid>
            <w:tr w:rsidR="00187F1C" w:rsidRPr="00187F1C">
              <w:trPr>
                <w:trHeight w:val="300"/>
                <w:tblCellSpacing w:w="0" w:type="dxa"/>
              </w:trPr>
              <w:tc>
                <w:tcPr>
                  <w:tcW w:w="298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0.396</w:t>
                  </w:r>
                </w:p>
              </w:tc>
            </w:tr>
          </w:tbl>
          <w:p w:rsidR="00187F1C" w:rsidRPr="00187F1C" w:rsidRDefault="00187F1C" w:rsidP="00187F1C">
            <w:pPr>
              <w:spacing w:after="0" w:line="240" w:lineRule="auto"/>
              <w:rPr>
                <w:rFonts w:eastAsia="Times New Roman" w:cs="Calibri"/>
                <w:color w:val="000000"/>
              </w:rPr>
            </w:pP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0.88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23</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0.414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0.92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24</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0.432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0.96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25</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0.45</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26</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0.468</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1.04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27</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0.486</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1.08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28</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0.504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1.12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29</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0.522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1.16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30</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0.54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31</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0.558</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1.24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32</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0.576</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1.28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33</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0.594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1.32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34</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0.612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1.36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35</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0.63</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36</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0.648</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1.44</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37</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0.666</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1.48</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38</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0.684</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1.52</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39</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0.702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1.56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r w:rsidR="00187F1C" w:rsidRPr="00187F1C" w:rsidTr="00187F1C">
        <w:trPr>
          <w:trHeight w:val="300"/>
        </w:trPr>
        <w:tc>
          <w:tcPr>
            <w:tcW w:w="317" w:type="dxa"/>
            <w:tcBorders>
              <w:top w:val="nil"/>
              <w:left w:val="single" w:sz="4" w:space="0" w:color="auto"/>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40</w:t>
            </w:r>
          </w:p>
        </w:tc>
        <w:tc>
          <w:tcPr>
            <w:tcW w:w="3000"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0.72</w:t>
            </w:r>
          </w:p>
        </w:tc>
        <w:tc>
          <w:tcPr>
            <w:tcW w:w="3054"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0.06</w:t>
            </w:r>
          </w:p>
        </w:tc>
        <w:tc>
          <w:tcPr>
            <w:tcW w:w="1553"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1.6</w:t>
            </w:r>
          </w:p>
        </w:tc>
        <w:tc>
          <w:tcPr>
            <w:tcW w:w="2036" w:type="dxa"/>
            <w:tcBorders>
              <w:top w:val="nil"/>
              <w:left w:val="nil"/>
              <w:bottom w:val="single" w:sz="4" w:space="0" w:color="auto"/>
              <w:right w:val="single" w:sz="4" w:space="0" w:color="auto"/>
            </w:tcBorders>
            <w:shd w:val="clear" w:color="auto" w:fill="auto"/>
            <w:noWrap/>
            <w:vAlign w:val="bottom"/>
            <w:hideMark/>
          </w:tcPr>
          <w:p w:rsidR="00187F1C" w:rsidRPr="00187F1C" w:rsidRDefault="00187F1C" w:rsidP="00187F1C">
            <w:pPr>
              <w:spacing w:after="0" w:line="240" w:lineRule="auto"/>
              <w:jc w:val="right"/>
              <w:rPr>
                <w:rFonts w:eastAsia="Times New Roman" w:cs="Calibri"/>
                <w:color w:val="000000"/>
              </w:rPr>
            </w:pPr>
            <w:r w:rsidRPr="00187F1C">
              <w:rPr>
                <w:rFonts w:eastAsia="Times New Roman" w:cs="Calibri"/>
                <w:color w:val="000000"/>
              </w:rPr>
              <w:t>0.34</w:t>
            </w:r>
          </w:p>
        </w:tc>
      </w:tr>
    </w:tbl>
    <w:p w:rsidR="00187F1C" w:rsidRDefault="00187F1C" w:rsidP="0086795F">
      <w:pPr>
        <w:pStyle w:val="ColorfulList-Accent11"/>
      </w:pPr>
    </w:p>
    <w:p w:rsidR="00187F1C" w:rsidRDefault="00187F1C" w:rsidP="0086795F">
      <w:pPr>
        <w:pStyle w:val="ColorfulList-Accent11"/>
      </w:pPr>
    </w:p>
    <w:p w:rsidR="00187F1C" w:rsidRDefault="00187F1C" w:rsidP="0086795F">
      <w:pPr>
        <w:pStyle w:val="ColorfulList-Accent11"/>
      </w:pPr>
    </w:p>
    <w:p w:rsidR="00187F1C" w:rsidRDefault="00187F1C" w:rsidP="0086795F">
      <w:pPr>
        <w:pStyle w:val="ColorfulList-Accent11"/>
      </w:pPr>
    </w:p>
    <w:p w:rsidR="00187F1C" w:rsidRDefault="00187F1C" w:rsidP="0086795F">
      <w:pPr>
        <w:pStyle w:val="ColorfulList-Accent11"/>
      </w:pPr>
    </w:p>
    <w:p w:rsidR="00187F1C" w:rsidRDefault="00187F1C" w:rsidP="0086795F">
      <w:pPr>
        <w:pStyle w:val="ColorfulList-Accent11"/>
      </w:pPr>
    </w:p>
    <w:p w:rsidR="00187F1C" w:rsidRDefault="00187F1C" w:rsidP="0086795F">
      <w:pPr>
        <w:pStyle w:val="ColorfulList-Accent11"/>
      </w:pPr>
      <w:r>
        <w:t>With above values, when we plot the old and new systems, we get the following plot. Since there was no work balance in the old system, it took longer for the old system to come to an optimistic bound. However, the new system now comes to a bound much more quicker.</w:t>
      </w:r>
    </w:p>
    <w:p w:rsidR="00187F1C" w:rsidRDefault="00187F1C" w:rsidP="0086795F">
      <w:pPr>
        <w:pStyle w:val="ColorfulList-Accent11"/>
      </w:pPr>
      <w:r>
        <w:rPr>
          <w:noProof/>
        </w:rPr>
        <w:drawing>
          <wp:anchor distT="0" distB="0" distL="114300" distR="114300" simplePos="0" relativeHeight="251658240" behindDoc="0" locked="0" layoutInCell="1" allowOverlap="1">
            <wp:simplePos x="0" y="0"/>
            <wp:positionH relativeFrom="column">
              <wp:posOffset>501650</wp:posOffset>
            </wp:positionH>
            <wp:positionV relativeFrom="paragraph">
              <wp:posOffset>254635</wp:posOffset>
            </wp:positionV>
            <wp:extent cx="4591050" cy="2762250"/>
            <wp:effectExtent l="19050" t="0" r="19050" b="0"/>
            <wp:wrapNone/>
            <wp:docPr id="3"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sectPr w:rsidR="00187F1C" w:rsidSect="00D263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A73D4A"/>
    <w:multiLevelType w:val="hybridMultilevel"/>
    <w:tmpl w:val="842E77D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Verdana"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D85B4D"/>
    <w:multiLevelType w:val="hybridMultilevel"/>
    <w:tmpl w:val="2A0EA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7CD7267"/>
    <w:multiLevelType w:val="hybridMultilevel"/>
    <w:tmpl w:val="34D4F3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594628D7"/>
    <w:multiLevelType w:val="multilevel"/>
    <w:tmpl w:val="F168AA1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5EB17516"/>
    <w:multiLevelType w:val="multilevel"/>
    <w:tmpl w:val="BE706666"/>
    <w:lvl w:ilvl="0">
      <w:start w:val="1"/>
      <w:numFmt w:val="decimal"/>
      <w:lvlText w:val="%1)"/>
      <w:lvlJc w:val="left"/>
      <w:pPr>
        <w:ind w:left="360" w:hanging="360"/>
      </w:pPr>
      <w:rPr>
        <w:rFonts w:hint="default"/>
      </w:rPr>
    </w:lvl>
    <w:lvl w:ilvl="1">
      <w:start w:val="3"/>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4F00F9"/>
    <w:rsid w:val="000A3C10"/>
    <w:rsid w:val="000F0D84"/>
    <w:rsid w:val="00187F1C"/>
    <w:rsid w:val="0019442A"/>
    <w:rsid w:val="00294F20"/>
    <w:rsid w:val="00454FAA"/>
    <w:rsid w:val="004F00F9"/>
    <w:rsid w:val="00553952"/>
    <w:rsid w:val="00587535"/>
    <w:rsid w:val="005D4A61"/>
    <w:rsid w:val="005F0D91"/>
    <w:rsid w:val="00600DF8"/>
    <w:rsid w:val="0066034A"/>
    <w:rsid w:val="006A09BD"/>
    <w:rsid w:val="006D5619"/>
    <w:rsid w:val="006E3B31"/>
    <w:rsid w:val="007274E3"/>
    <w:rsid w:val="00826EA6"/>
    <w:rsid w:val="0086501C"/>
    <w:rsid w:val="0086795F"/>
    <w:rsid w:val="00901D53"/>
    <w:rsid w:val="009755FC"/>
    <w:rsid w:val="009B011D"/>
    <w:rsid w:val="00BB7F24"/>
    <w:rsid w:val="00D26321"/>
    <w:rsid w:val="00E11DC1"/>
    <w:rsid w:val="00EB44B1"/>
    <w:rsid w:val="00F37150"/>
    <w:rsid w:val="00FD05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86795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4F00F9"/>
    <w:pPr>
      <w:ind w:left="720"/>
      <w:contextualSpacing/>
    </w:pPr>
  </w:style>
  <w:style w:type="table" w:styleId="TableGrid">
    <w:name w:val="Table Grid"/>
    <w:basedOn w:val="TableNormal"/>
    <w:uiPriority w:val="59"/>
    <w:rsid w:val="006477A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FB3C34"/>
    <w:pPr>
      <w:autoSpaceDE w:val="0"/>
      <w:autoSpaceDN w:val="0"/>
      <w:adjustRightInd w:val="0"/>
    </w:pPr>
    <w:rPr>
      <w:rFonts w:ascii="Times New Roman" w:hAnsi="Times New Roman"/>
      <w:color w:val="000000"/>
      <w:sz w:val="24"/>
      <w:szCs w:val="24"/>
    </w:rPr>
  </w:style>
  <w:style w:type="paragraph" w:styleId="BalloonText">
    <w:name w:val="Balloon Text"/>
    <w:basedOn w:val="Normal"/>
    <w:link w:val="BalloonTextChar"/>
    <w:rsid w:val="00FD05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FD05AF"/>
    <w:rPr>
      <w:rFonts w:ascii="Tahoma" w:hAnsi="Tahoma" w:cs="Tahoma"/>
      <w:sz w:val="16"/>
      <w:szCs w:val="16"/>
    </w:rPr>
  </w:style>
  <w:style w:type="character" w:styleId="PlaceholderText">
    <w:name w:val="Placeholder Text"/>
    <w:basedOn w:val="DefaultParagraphFont"/>
    <w:rsid w:val="009755FC"/>
    <w:rPr>
      <w:color w:val="808080"/>
    </w:rPr>
  </w:style>
</w:styles>
</file>

<file path=word/webSettings.xml><?xml version="1.0" encoding="utf-8"?>
<w:webSettings xmlns:r="http://schemas.openxmlformats.org/officeDocument/2006/relationships" xmlns:w="http://schemas.openxmlformats.org/wordprocessingml/2006/main">
  <w:divs>
    <w:div w:id="221719069">
      <w:bodyDiv w:val="1"/>
      <w:marLeft w:val="0"/>
      <w:marRight w:val="0"/>
      <w:marTop w:val="0"/>
      <w:marBottom w:val="0"/>
      <w:divBdr>
        <w:top w:val="none" w:sz="0" w:space="0" w:color="auto"/>
        <w:left w:val="none" w:sz="0" w:space="0" w:color="auto"/>
        <w:bottom w:val="none" w:sz="0" w:space="0" w:color="auto"/>
        <w:right w:val="none" w:sz="0" w:space="0" w:color="auto"/>
      </w:divBdr>
    </w:div>
    <w:div w:id="270819816">
      <w:bodyDiv w:val="1"/>
      <w:marLeft w:val="0"/>
      <w:marRight w:val="0"/>
      <w:marTop w:val="0"/>
      <w:marBottom w:val="0"/>
      <w:divBdr>
        <w:top w:val="none" w:sz="0" w:space="0" w:color="auto"/>
        <w:left w:val="none" w:sz="0" w:space="0" w:color="auto"/>
        <w:bottom w:val="none" w:sz="0" w:space="0" w:color="auto"/>
        <w:right w:val="none" w:sz="0" w:space="0" w:color="auto"/>
      </w:divBdr>
    </w:div>
    <w:div w:id="620496318">
      <w:bodyDiv w:val="1"/>
      <w:marLeft w:val="0"/>
      <w:marRight w:val="0"/>
      <w:marTop w:val="0"/>
      <w:marBottom w:val="0"/>
      <w:divBdr>
        <w:top w:val="none" w:sz="0" w:space="0" w:color="auto"/>
        <w:left w:val="none" w:sz="0" w:space="0" w:color="auto"/>
        <w:bottom w:val="none" w:sz="0" w:space="0" w:color="auto"/>
        <w:right w:val="none" w:sz="0" w:space="0" w:color="auto"/>
      </w:divBdr>
    </w:div>
    <w:div w:id="949052590">
      <w:bodyDiv w:val="1"/>
      <w:marLeft w:val="0"/>
      <w:marRight w:val="0"/>
      <w:marTop w:val="0"/>
      <w:marBottom w:val="0"/>
      <w:divBdr>
        <w:top w:val="none" w:sz="0" w:space="0" w:color="auto"/>
        <w:left w:val="none" w:sz="0" w:space="0" w:color="auto"/>
        <w:bottom w:val="none" w:sz="0" w:space="0" w:color="auto"/>
        <w:right w:val="none" w:sz="0" w:space="0" w:color="auto"/>
      </w:divBdr>
    </w:div>
    <w:div w:id="1082334606">
      <w:bodyDiv w:val="1"/>
      <w:marLeft w:val="0"/>
      <w:marRight w:val="0"/>
      <w:marTop w:val="0"/>
      <w:marBottom w:val="0"/>
      <w:divBdr>
        <w:top w:val="none" w:sz="0" w:space="0" w:color="auto"/>
        <w:left w:val="none" w:sz="0" w:space="0" w:color="auto"/>
        <w:bottom w:val="none" w:sz="0" w:space="0" w:color="auto"/>
        <w:right w:val="none" w:sz="0" w:space="0" w:color="auto"/>
      </w:divBdr>
    </w:div>
    <w:div w:id="1283922413">
      <w:bodyDiv w:val="1"/>
      <w:marLeft w:val="0"/>
      <w:marRight w:val="0"/>
      <w:marTop w:val="0"/>
      <w:marBottom w:val="0"/>
      <w:divBdr>
        <w:top w:val="none" w:sz="0" w:space="0" w:color="auto"/>
        <w:left w:val="none" w:sz="0" w:space="0" w:color="auto"/>
        <w:bottom w:val="none" w:sz="0" w:space="0" w:color="auto"/>
        <w:right w:val="none" w:sz="0" w:space="0" w:color="auto"/>
      </w:divBdr>
    </w:div>
    <w:div w:id="1493057154">
      <w:bodyDiv w:val="1"/>
      <w:marLeft w:val="0"/>
      <w:marRight w:val="0"/>
      <w:marTop w:val="0"/>
      <w:marBottom w:val="0"/>
      <w:divBdr>
        <w:top w:val="none" w:sz="0" w:space="0" w:color="auto"/>
        <w:left w:val="none" w:sz="0" w:space="0" w:color="auto"/>
        <w:bottom w:val="none" w:sz="0" w:space="0" w:color="auto"/>
        <w:right w:val="none" w:sz="0" w:space="0" w:color="auto"/>
      </w:divBdr>
    </w:div>
    <w:div w:id="1802844699">
      <w:bodyDiv w:val="1"/>
      <w:marLeft w:val="0"/>
      <w:marRight w:val="0"/>
      <w:marTop w:val="0"/>
      <w:marBottom w:val="0"/>
      <w:divBdr>
        <w:top w:val="none" w:sz="0" w:space="0" w:color="auto"/>
        <w:left w:val="none" w:sz="0" w:space="0" w:color="auto"/>
        <w:bottom w:val="none" w:sz="0" w:space="0" w:color="auto"/>
        <w:right w:val="none" w:sz="0" w:space="0" w:color="auto"/>
      </w:divBdr>
    </w:div>
    <w:div w:id="1806701193">
      <w:bodyDiv w:val="1"/>
      <w:marLeft w:val="0"/>
      <w:marRight w:val="0"/>
      <w:marTop w:val="0"/>
      <w:marBottom w:val="0"/>
      <w:divBdr>
        <w:top w:val="none" w:sz="0" w:space="0" w:color="auto"/>
        <w:left w:val="none" w:sz="0" w:space="0" w:color="auto"/>
        <w:bottom w:val="none" w:sz="0" w:space="0" w:color="auto"/>
        <w:right w:val="none" w:sz="0" w:space="0" w:color="auto"/>
      </w:divBdr>
    </w:div>
    <w:div w:id="1987855877">
      <w:bodyDiv w:val="1"/>
      <w:marLeft w:val="0"/>
      <w:marRight w:val="0"/>
      <w:marTop w:val="0"/>
      <w:marBottom w:val="0"/>
      <w:divBdr>
        <w:top w:val="none" w:sz="0" w:space="0" w:color="auto"/>
        <w:left w:val="none" w:sz="0" w:space="0" w:color="auto"/>
        <w:bottom w:val="none" w:sz="0" w:space="0" w:color="auto"/>
        <w:right w:val="none" w:sz="0" w:space="0" w:color="auto"/>
      </w:divBdr>
    </w:div>
    <w:div w:id="1991325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oleObject" Target="file:///\\VBOXSVR\ekrem\Documents\wisp2\ekrem\Lessons\736\HW2\q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plotArea>
      <c:layout/>
      <c:lineChart>
        <c:grouping val="standard"/>
        <c:ser>
          <c:idx val="0"/>
          <c:order val="0"/>
          <c:tx>
            <c:strRef>
              <c:f>q2b!$N$1</c:f>
              <c:strCache>
                <c:ptCount val="1"/>
                <c:pt idx="0">
                  <c:v>New System</c:v>
                </c:pt>
              </c:strCache>
            </c:strRef>
          </c:tx>
          <c:val>
            <c:numRef>
              <c:f>q2b!$N$2:$N$41</c:f>
              <c:numCache>
                <c:formatCode>General</c:formatCode>
                <c:ptCount val="40"/>
                <c:pt idx="0">
                  <c:v>1.8000000000000002E-2</c:v>
                </c:pt>
                <c:pt idx="1">
                  <c:v>3.6000000000000004E-2</c:v>
                </c:pt>
                <c:pt idx="2">
                  <c:v>5.4000000000000006E-2</c:v>
                </c:pt>
                <c:pt idx="3">
                  <c:v>6.0000000000000012E-2</c:v>
                </c:pt>
                <c:pt idx="4">
                  <c:v>6.0000000000000012E-2</c:v>
                </c:pt>
                <c:pt idx="5">
                  <c:v>6.0000000000000012E-2</c:v>
                </c:pt>
                <c:pt idx="6">
                  <c:v>6.0000000000000012E-2</c:v>
                </c:pt>
                <c:pt idx="7">
                  <c:v>6.0000000000000012E-2</c:v>
                </c:pt>
                <c:pt idx="8">
                  <c:v>6.0000000000000012E-2</c:v>
                </c:pt>
                <c:pt idx="9">
                  <c:v>6.0000000000000012E-2</c:v>
                </c:pt>
                <c:pt idx="10">
                  <c:v>6.0000000000000012E-2</c:v>
                </c:pt>
                <c:pt idx="11">
                  <c:v>6.0000000000000012E-2</c:v>
                </c:pt>
                <c:pt idx="12">
                  <c:v>6.0000000000000012E-2</c:v>
                </c:pt>
                <c:pt idx="13">
                  <c:v>6.0000000000000012E-2</c:v>
                </c:pt>
                <c:pt idx="14">
                  <c:v>6.0000000000000012E-2</c:v>
                </c:pt>
                <c:pt idx="15">
                  <c:v>6.0000000000000012E-2</c:v>
                </c:pt>
                <c:pt idx="16">
                  <c:v>6.0000000000000012E-2</c:v>
                </c:pt>
                <c:pt idx="17">
                  <c:v>6.0000000000000012E-2</c:v>
                </c:pt>
                <c:pt idx="18">
                  <c:v>6.0000000000000012E-2</c:v>
                </c:pt>
                <c:pt idx="19">
                  <c:v>6.0000000000000012E-2</c:v>
                </c:pt>
                <c:pt idx="20">
                  <c:v>6.0000000000000012E-2</c:v>
                </c:pt>
                <c:pt idx="21">
                  <c:v>6.0000000000000012E-2</c:v>
                </c:pt>
                <c:pt idx="22">
                  <c:v>6.0000000000000012E-2</c:v>
                </c:pt>
                <c:pt idx="23">
                  <c:v>6.0000000000000012E-2</c:v>
                </c:pt>
                <c:pt idx="24">
                  <c:v>6.0000000000000012E-2</c:v>
                </c:pt>
                <c:pt idx="25">
                  <c:v>6.0000000000000012E-2</c:v>
                </c:pt>
                <c:pt idx="26">
                  <c:v>6.0000000000000012E-2</c:v>
                </c:pt>
                <c:pt idx="27">
                  <c:v>6.0000000000000012E-2</c:v>
                </c:pt>
                <c:pt idx="28">
                  <c:v>6.0000000000000012E-2</c:v>
                </c:pt>
                <c:pt idx="29">
                  <c:v>6.0000000000000012E-2</c:v>
                </c:pt>
                <c:pt idx="30">
                  <c:v>6.0000000000000012E-2</c:v>
                </c:pt>
                <c:pt idx="31">
                  <c:v>6.0000000000000012E-2</c:v>
                </c:pt>
                <c:pt idx="32">
                  <c:v>6.0000000000000012E-2</c:v>
                </c:pt>
                <c:pt idx="33">
                  <c:v>6.0000000000000012E-2</c:v>
                </c:pt>
                <c:pt idx="34">
                  <c:v>6.0000000000000012E-2</c:v>
                </c:pt>
                <c:pt idx="35">
                  <c:v>6.0000000000000012E-2</c:v>
                </c:pt>
                <c:pt idx="36">
                  <c:v>6.0000000000000012E-2</c:v>
                </c:pt>
                <c:pt idx="37">
                  <c:v>6.0000000000000012E-2</c:v>
                </c:pt>
                <c:pt idx="38">
                  <c:v>6.0000000000000012E-2</c:v>
                </c:pt>
                <c:pt idx="39">
                  <c:v>6.0000000000000012E-2</c:v>
                </c:pt>
              </c:numCache>
            </c:numRef>
          </c:val>
        </c:ser>
        <c:ser>
          <c:idx val="1"/>
          <c:order val="1"/>
          <c:tx>
            <c:strRef>
              <c:f>q2b!$O$1</c:f>
              <c:strCache>
                <c:ptCount val="1"/>
                <c:pt idx="0">
                  <c:v>Old System</c:v>
                </c:pt>
              </c:strCache>
            </c:strRef>
          </c:tx>
          <c:val>
            <c:numRef>
              <c:f>q2b!$O$2:$O$41</c:f>
              <c:numCache>
                <c:formatCode>General</c:formatCode>
                <c:ptCount val="40"/>
                <c:pt idx="0">
                  <c:v>4.0000000000000008E-2</c:v>
                </c:pt>
                <c:pt idx="1">
                  <c:v>8.0000000000000016E-2</c:v>
                </c:pt>
                <c:pt idx="2">
                  <c:v>0.12000000000000001</c:v>
                </c:pt>
                <c:pt idx="3">
                  <c:v>2.8800000000000002E-3</c:v>
                </c:pt>
                <c:pt idx="4">
                  <c:v>3.6000000000000003E-3</c:v>
                </c:pt>
                <c:pt idx="5">
                  <c:v>4.3199999999999992E-3</c:v>
                </c:pt>
                <c:pt idx="6">
                  <c:v>5.0400000000000011E-3</c:v>
                </c:pt>
                <c:pt idx="7">
                  <c:v>5.7600000000000012E-3</c:v>
                </c:pt>
                <c:pt idx="8">
                  <c:v>0.34000000000000008</c:v>
                </c:pt>
                <c:pt idx="9">
                  <c:v>0.34000000000000008</c:v>
                </c:pt>
                <c:pt idx="10">
                  <c:v>0.34000000000000008</c:v>
                </c:pt>
                <c:pt idx="11">
                  <c:v>0.34000000000000008</c:v>
                </c:pt>
                <c:pt idx="12">
                  <c:v>0.34000000000000008</c:v>
                </c:pt>
                <c:pt idx="13">
                  <c:v>0.34000000000000008</c:v>
                </c:pt>
                <c:pt idx="14">
                  <c:v>0.34000000000000008</c:v>
                </c:pt>
                <c:pt idx="15">
                  <c:v>0.34000000000000008</c:v>
                </c:pt>
                <c:pt idx="16">
                  <c:v>0.34000000000000008</c:v>
                </c:pt>
                <c:pt idx="17">
                  <c:v>0.34000000000000008</c:v>
                </c:pt>
                <c:pt idx="18">
                  <c:v>0.34000000000000008</c:v>
                </c:pt>
                <c:pt idx="19">
                  <c:v>0.34000000000000008</c:v>
                </c:pt>
                <c:pt idx="20">
                  <c:v>0.34000000000000008</c:v>
                </c:pt>
                <c:pt idx="21">
                  <c:v>0.34000000000000008</c:v>
                </c:pt>
                <c:pt idx="22">
                  <c:v>0.34000000000000008</c:v>
                </c:pt>
                <c:pt idx="23">
                  <c:v>0.34000000000000008</c:v>
                </c:pt>
                <c:pt idx="24">
                  <c:v>0.34000000000000008</c:v>
                </c:pt>
                <c:pt idx="25">
                  <c:v>0.34000000000000008</c:v>
                </c:pt>
                <c:pt idx="26">
                  <c:v>0.34000000000000008</c:v>
                </c:pt>
                <c:pt idx="27">
                  <c:v>0.34000000000000008</c:v>
                </c:pt>
                <c:pt idx="28">
                  <c:v>0.34000000000000008</c:v>
                </c:pt>
                <c:pt idx="29">
                  <c:v>0.34000000000000008</c:v>
                </c:pt>
                <c:pt idx="30">
                  <c:v>0.34000000000000008</c:v>
                </c:pt>
                <c:pt idx="31">
                  <c:v>0.34000000000000008</c:v>
                </c:pt>
                <c:pt idx="32">
                  <c:v>0.34000000000000008</c:v>
                </c:pt>
                <c:pt idx="33">
                  <c:v>0.34000000000000008</c:v>
                </c:pt>
                <c:pt idx="34">
                  <c:v>0.34000000000000008</c:v>
                </c:pt>
                <c:pt idx="35">
                  <c:v>0.34000000000000008</c:v>
                </c:pt>
                <c:pt idx="36">
                  <c:v>0.34000000000000008</c:v>
                </c:pt>
                <c:pt idx="37">
                  <c:v>0.34000000000000008</c:v>
                </c:pt>
                <c:pt idx="38">
                  <c:v>0.34000000000000008</c:v>
                </c:pt>
                <c:pt idx="39">
                  <c:v>0.34000000000000008</c:v>
                </c:pt>
              </c:numCache>
            </c:numRef>
          </c:val>
        </c:ser>
        <c:marker val="1"/>
        <c:axId val="57713408"/>
        <c:axId val="57714944"/>
      </c:lineChart>
      <c:catAx>
        <c:axId val="57713408"/>
        <c:scaling>
          <c:orientation val="minMax"/>
        </c:scaling>
        <c:axPos val="b"/>
        <c:tickLblPos val="nextTo"/>
        <c:crossAx val="57714944"/>
        <c:crosses val="autoZero"/>
        <c:auto val="1"/>
        <c:lblAlgn val="ctr"/>
        <c:lblOffset val="100"/>
      </c:catAx>
      <c:valAx>
        <c:axId val="57714944"/>
        <c:scaling>
          <c:orientation val="minMax"/>
        </c:scaling>
        <c:axPos val="l"/>
        <c:majorGridlines/>
        <c:numFmt formatCode="General" sourceLinked="1"/>
        <c:tickLblPos val="nextTo"/>
        <c:crossAx val="57713408"/>
        <c:crosses val="autoZero"/>
        <c:crossBetween val="between"/>
      </c:valAx>
    </c:plotArea>
    <c:legend>
      <c:legendPos val="r"/>
      <c:layout/>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275</TotalTime>
  <Pages>6</Pages>
  <Words>884</Words>
  <Characters>5040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ekrem</dc:creator>
  <cp:lastModifiedBy>ekrem</cp:lastModifiedBy>
  <cp:revision>19</cp:revision>
  <cp:lastPrinted>2010-09-30T16:22:00Z</cp:lastPrinted>
  <dcterms:created xsi:type="dcterms:W3CDTF">2010-10-01T01:43:00Z</dcterms:created>
  <dcterms:modified xsi:type="dcterms:W3CDTF">2010-10-01T15:07:00Z</dcterms:modified>
</cp:coreProperties>
</file>