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472" w:rsidRPr="00563BB7" w:rsidRDefault="00563BB7" w:rsidP="00563BB7">
      <w:pPr>
        <w:spacing w:after="0"/>
        <w:jc w:val="center"/>
        <w:rPr>
          <w:b/>
          <w:sz w:val="36"/>
          <w:szCs w:val="36"/>
        </w:rPr>
      </w:pPr>
      <w:r w:rsidRPr="00563BB7">
        <w:rPr>
          <w:b/>
          <w:sz w:val="36"/>
          <w:szCs w:val="36"/>
        </w:rPr>
        <w:t>Ekrem Kocaguneli</w:t>
      </w:r>
    </w:p>
    <w:p w:rsidR="00563BB7" w:rsidRPr="00563BB7" w:rsidRDefault="00563BB7" w:rsidP="00563BB7">
      <w:pPr>
        <w:spacing w:after="0"/>
        <w:jc w:val="center"/>
        <w:rPr>
          <w:b/>
          <w:sz w:val="36"/>
          <w:szCs w:val="36"/>
        </w:rPr>
      </w:pPr>
      <w:r w:rsidRPr="00563BB7">
        <w:rPr>
          <w:b/>
          <w:sz w:val="36"/>
          <w:szCs w:val="36"/>
        </w:rPr>
        <w:t>CS778</w:t>
      </w:r>
    </w:p>
    <w:p w:rsidR="00563BB7" w:rsidRPr="00563BB7" w:rsidRDefault="00563BB7" w:rsidP="00563BB7">
      <w:pPr>
        <w:spacing w:after="0"/>
        <w:jc w:val="center"/>
        <w:rPr>
          <w:b/>
          <w:sz w:val="36"/>
          <w:szCs w:val="36"/>
        </w:rPr>
      </w:pPr>
      <w:r w:rsidRPr="00563BB7">
        <w:rPr>
          <w:b/>
          <w:sz w:val="36"/>
          <w:szCs w:val="36"/>
        </w:rPr>
        <w:t>Report for HW # 3</w:t>
      </w:r>
    </w:p>
    <w:p w:rsidR="00563BB7" w:rsidRDefault="00563BB7" w:rsidP="00563BB7">
      <w:pPr>
        <w:spacing w:after="0"/>
      </w:pPr>
    </w:p>
    <w:p w:rsidR="00563BB7" w:rsidRPr="00563BB7" w:rsidRDefault="00563BB7" w:rsidP="00563BB7">
      <w:pPr>
        <w:spacing w:after="0"/>
        <w:rPr>
          <w:b/>
          <w:sz w:val="24"/>
          <w:szCs w:val="24"/>
        </w:rPr>
      </w:pPr>
      <w:r w:rsidRPr="00563BB7">
        <w:rPr>
          <w:b/>
          <w:sz w:val="24"/>
          <w:szCs w:val="24"/>
        </w:rPr>
        <w:t>Question 1:</w:t>
      </w:r>
    </w:p>
    <w:p w:rsidR="00563BB7" w:rsidRPr="00563BB7" w:rsidRDefault="00563BB7" w:rsidP="00563BB7">
      <w:pPr>
        <w:spacing w:after="0"/>
        <w:rPr>
          <w:sz w:val="24"/>
          <w:szCs w:val="24"/>
        </w:rPr>
      </w:pPr>
      <w:r w:rsidRPr="00563BB7">
        <w:rPr>
          <w:sz w:val="24"/>
          <w:szCs w:val="24"/>
        </w:rPr>
        <w:t xml:space="preserve">The </w:t>
      </w:r>
      <w:proofErr w:type="spellStart"/>
      <w:r w:rsidRPr="00563BB7">
        <w:rPr>
          <w:sz w:val="24"/>
          <w:szCs w:val="24"/>
        </w:rPr>
        <w:t>centroids</w:t>
      </w:r>
      <w:proofErr w:type="spellEnd"/>
      <w:r w:rsidRPr="00563BB7">
        <w:rPr>
          <w:sz w:val="24"/>
          <w:szCs w:val="24"/>
        </w:rPr>
        <w:t xml:space="preserve"> of the images are:</w:t>
      </w:r>
    </w:p>
    <w:p w:rsidR="00563BB7" w:rsidRPr="00563BB7" w:rsidRDefault="00563BB7" w:rsidP="00563BB7">
      <w:pPr>
        <w:spacing w:after="0"/>
        <w:rPr>
          <w:sz w:val="24"/>
          <w:szCs w:val="24"/>
        </w:rPr>
      </w:pPr>
      <w:r w:rsidRPr="00563BB7">
        <w:rPr>
          <w:sz w:val="24"/>
          <w:szCs w:val="24"/>
        </w:rPr>
        <w:t>CI1 = (160.98, 141.58)</w:t>
      </w:r>
    </w:p>
    <w:p w:rsidR="00563BB7" w:rsidRDefault="00563BB7" w:rsidP="00563BB7">
      <w:pPr>
        <w:spacing w:after="0"/>
        <w:rPr>
          <w:sz w:val="24"/>
          <w:szCs w:val="24"/>
        </w:rPr>
      </w:pPr>
      <w:r w:rsidRPr="00563BB7">
        <w:rPr>
          <w:sz w:val="24"/>
          <w:szCs w:val="24"/>
        </w:rPr>
        <w:t>CI2 = (171.75, 161.69)</w:t>
      </w:r>
      <w:r w:rsidR="00B04B5D">
        <w:rPr>
          <w:sz w:val="24"/>
          <w:szCs w:val="24"/>
        </w:rPr>
        <w:t xml:space="preserve"> </w:t>
      </w:r>
    </w:p>
    <w:p w:rsidR="00563BB7" w:rsidRPr="00563BB7" w:rsidRDefault="00563BB7" w:rsidP="00563BB7">
      <w:pPr>
        <w:spacing w:after="0"/>
        <w:rPr>
          <w:sz w:val="24"/>
          <w:szCs w:val="24"/>
        </w:rPr>
      </w:pPr>
    </w:p>
    <w:p w:rsidR="00563BB7" w:rsidRDefault="00B9468D" w:rsidP="00563BB7">
      <w:p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3002280</wp:posOffset>
            </wp:positionH>
            <wp:positionV relativeFrom="paragraph">
              <wp:posOffset>301625</wp:posOffset>
            </wp:positionV>
            <wp:extent cx="3489325" cy="2612390"/>
            <wp:effectExtent l="25400" t="0" r="0" b="0"/>
            <wp:wrapSquare wrapText="bothSides"/>
            <wp:docPr id="2" name="Picture 2" descr="C:\cygwin\home\kocaguneli\Lessons\778\HW3\part1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ygwin\home\kocaguneli\Lessons\778\HW3\part1-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325" cy="261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-27940</wp:posOffset>
            </wp:positionH>
            <wp:positionV relativeFrom="paragraph">
              <wp:posOffset>344170</wp:posOffset>
            </wp:positionV>
            <wp:extent cx="3429635" cy="2569845"/>
            <wp:effectExtent l="25400" t="0" r="0" b="0"/>
            <wp:wrapSquare wrapText="bothSides"/>
            <wp:docPr id="1" name="Picture 1" descr="C:\cygwin\home\kocaguneli\Lessons\778\HW3\part1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ygwin\home\kocaguneli\Lessons\778\HW3\part1-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635" cy="2569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3BB7" w:rsidRPr="00563BB7">
        <w:rPr>
          <w:sz w:val="24"/>
          <w:szCs w:val="24"/>
        </w:rPr>
        <w:t xml:space="preserve">The </w:t>
      </w:r>
      <w:proofErr w:type="spellStart"/>
      <w:r w:rsidR="00563BB7" w:rsidRPr="00563BB7">
        <w:rPr>
          <w:sz w:val="24"/>
          <w:szCs w:val="24"/>
        </w:rPr>
        <w:t>centroids</w:t>
      </w:r>
      <w:proofErr w:type="spellEnd"/>
      <w:r w:rsidR="00563BB7" w:rsidRPr="00563BB7">
        <w:rPr>
          <w:sz w:val="24"/>
          <w:szCs w:val="24"/>
        </w:rPr>
        <w:t xml:space="preserve"> marked</w:t>
      </w:r>
      <w:r w:rsidR="00E63978">
        <w:rPr>
          <w:sz w:val="24"/>
          <w:szCs w:val="24"/>
        </w:rPr>
        <w:t xml:space="preserve"> on the images with red stars</w:t>
      </w:r>
      <w:r w:rsidR="00563BB7" w:rsidRPr="00563BB7">
        <w:rPr>
          <w:sz w:val="24"/>
          <w:szCs w:val="24"/>
        </w:rPr>
        <w:t>:</w:t>
      </w:r>
    </w:p>
    <w:p w:rsidR="00563BB7" w:rsidRDefault="00563BB7" w:rsidP="00563BB7">
      <w:pPr>
        <w:spacing w:after="0"/>
        <w:rPr>
          <w:sz w:val="24"/>
          <w:szCs w:val="24"/>
        </w:rPr>
      </w:pPr>
    </w:p>
    <w:p w:rsidR="007C13F1" w:rsidRDefault="004A3E40" w:rsidP="00563BB7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The translation (T) used between I1 and I2 is: </w:t>
      </w:r>
      <w:proofErr w:type="gramStart"/>
      <w:r>
        <w:rPr>
          <w:sz w:val="24"/>
          <w:szCs w:val="24"/>
        </w:rPr>
        <w:t>T(</w:t>
      </w:r>
      <w:proofErr w:type="gramEnd"/>
      <w:r w:rsidRPr="00E277BB">
        <w:rPr>
          <w:b/>
          <w:sz w:val="24"/>
          <w:szCs w:val="24"/>
        </w:rPr>
        <w:t>x</w:t>
      </w:r>
      <w:r>
        <w:rPr>
          <w:sz w:val="24"/>
          <w:szCs w:val="24"/>
        </w:rPr>
        <w:t xml:space="preserve">) = </w:t>
      </w:r>
      <w:r w:rsidRPr="004A3E40">
        <w:rPr>
          <w:b/>
          <w:sz w:val="24"/>
          <w:szCs w:val="24"/>
        </w:rPr>
        <w:t>x</w:t>
      </w:r>
      <w:r>
        <w:rPr>
          <w:sz w:val="24"/>
          <w:szCs w:val="24"/>
        </w:rPr>
        <w:t xml:space="preserve"> + </w:t>
      </w:r>
      <w:r w:rsidRPr="004A3E40">
        <w:rPr>
          <w:b/>
          <w:sz w:val="24"/>
          <w:szCs w:val="24"/>
        </w:rPr>
        <w:t>t</w:t>
      </w:r>
    </w:p>
    <w:p w:rsidR="00E277BB" w:rsidRDefault="00E277BB" w:rsidP="00563BB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calculate </w:t>
      </w:r>
      <w:r>
        <w:rPr>
          <w:b/>
          <w:sz w:val="24"/>
          <w:szCs w:val="24"/>
        </w:rPr>
        <w:t>t</w:t>
      </w:r>
      <w:r>
        <w:rPr>
          <w:sz w:val="24"/>
          <w:szCs w:val="24"/>
        </w:rPr>
        <w:t xml:space="preserve">, I used: </w:t>
      </w:r>
      <w:r>
        <w:rPr>
          <w:b/>
          <w:sz w:val="24"/>
          <w:szCs w:val="24"/>
        </w:rPr>
        <w:t>t</w:t>
      </w:r>
      <w:r>
        <w:rPr>
          <w:sz w:val="24"/>
          <w:szCs w:val="24"/>
        </w:rPr>
        <w:t xml:space="preserve"> =</w:t>
      </w:r>
      <w:r w:rsidR="00C24AC0">
        <w:rPr>
          <w:sz w:val="24"/>
          <w:szCs w:val="24"/>
        </w:rPr>
        <w:t>C</w:t>
      </w:r>
      <w:r>
        <w:rPr>
          <w:sz w:val="24"/>
          <w:szCs w:val="24"/>
        </w:rPr>
        <w:t xml:space="preserve"> I1 – </w:t>
      </w:r>
      <w:r w:rsidR="00C24AC0">
        <w:rPr>
          <w:sz w:val="24"/>
          <w:szCs w:val="24"/>
        </w:rPr>
        <w:t>C</w:t>
      </w:r>
      <w:r>
        <w:rPr>
          <w:sz w:val="24"/>
          <w:szCs w:val="24"/>
        </w:rPr>
        <w:t>I2</w:t>
      </w:r>
      <w:r w:rsidR="00C24AC0">
        <w:rPr>
          <w:sz w:val="24"/>
          <w:szCs w:val="24"/>
        </w:rPr>
        <w:t xml:space="preserve"> = (-10.77,  -20.11)</w:t>
      </w:r>
      <w:r>
        <w:rPr>
          <w:sz w:val="24"/>
          <w:szCs w:val="24"/>
        </w:rPr>
        <w:t xml:space="preserve">. </w:t>
      </w:r>
    </w:p>
    <w:p w:rsidR="00E277BB" w:rsidRDefault="00E277BB" w:rsidP="00C24AC0">
      <w:pPr>
        <w:spacing w:after="0"/>
        <w:rPr>
          <w:sz w:val="24"/>
          <w:szCs w:val="24"/>
        </w:rPr>
      </w:pPr>
    </w:p>
    <w:p w:rsidR="00E277BB" w:rsidRPr="00E277BB" w:rsidRDefault="00E277BB" w:rsidP="00E277BB">
      <w:pPr>
        <w:spacing w:after="0"/>
        <w:rPr>
          <w:b/>
          <w:sz w:val="24"/>
          <w:szCs w:val="24"/>
        </w:rPr>
      </w:pPr>
      <w:r w:rsidRPr="00E277BB">
        <w:rPr>
          <w:b/>
          <w:sz w:val="24"/>
          <w:szCs w:val="24"/>
        </w:rPr>
        <w:t>Question 2:</w:t>
      </w:r>
    </w:p>
    <w:p w:rsidR="003F0472" w:rsidRDefault="003F0472" w:rsidP="00E277BB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covariance matrices are:</w:t>
      </w:r>
    </w:p>
    <w:p w:rsidR="003F0472" w:rsidRDefault="003F0472" w:rsidP="00E277B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Cov1 = </w:t>
      </w:r>
    </w:p>
    <w:tbl>
      <w:tblPr>
        <w:tblStyle w:val="TableGrid"/>
        <w:tblW w:w="0" w:type="auto"/>
        <w:tblInd w:w="3798" w:type="dxa"/>
        <w:tblLook w:val="00BF"/>
      </w:tblPr>
      <w:tblGrid>
        <w:gridCol w:w="1095"/>
        <w:gridCol w:w="1425"/>
      </w:tblGrid>
      <w:tr w:rsidR="003F0472">
        <w:tc>
          <w:tcPr>
            <w:tcW w:w="1095" w:type="dxa"/>
          </w:tcPr>
          <w:p w:rsidR="003F0472" w:rsidRDefault="003F0472" w:rsidP="00E277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69,713</w:t>
            </w:r>
          </w:p>
        </w:tc>
        <w:tc>
          <w:tcPr>
            <w:tcW w:w="1425" w:type="dxa"/>
          </w:tcPr>
          <w:p w:rsidR="003F0472" w:rsidRDefault="003F0472" w:rsidP="00E277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-10,891</w:t>
            </w:r>
          </w:p>
        </w:tc>
      </w:tr>
      <w:tr w:rsidR="003F0472">
        <w:tc>
          <w:tcPr>
            <w:tcW w:w="1095" w:type="dxa"/>
          </w:tcPr>
          <w:p w:rsidR="003F0472" w:rsidRDefault="003F0472" w:rsidP="00E277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-10,891</w:t>
            </w:r>
          </w:p>
        </w:tc>
        <w:tc>
          <w:tcPr>
            <w:tcW w:w="1425" w:type="dxa"/>
          </w:tcPr>
          <w:p w:rsidR="003F0472" w:rsidRDefault="003F0472" w:rsidP="00E277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91,438</w:t>
            </w:r>
          </w:p>
        </w:tc>
      </w:tr>
    </w:tbl>
    <w:p w:rsidR="003F0472" w:rsidRDefault="003F0472" w:rsidP="00E277BB">
      <w:pPr>
        <w:spacing w:after="0"/>
        <w:rPr>
          <w:sz w:val="24"/>
          <w:szCs w:val="24"/>
        </w:rPr>
      </w:pPr>
    </w:p>
    <w:p w:rsidR="003F0472" w:rsidRDefault="003F0472" w:rsidP="00E277BB">
      <w:pPr>
        <w:spacing w:after="0"/>
        <w:rPr>
          <w:sz w:val="24"/>
          <w:szCs w:val="24"/>
        </w:rPr>
      </w:pPr>
      <w:r>
        <w:rPr>
          <w:sz w:val="24"/>
          <w:szCs w:val="24"/>
        </w:rPr>
        <w:t>Cov2=</w:t>
      </w:r>
    </w:p>
    <w:tbl>
      <w:tblPr>
        <w:tblStyle w:val="TableGrid"/>
        <w:tblW w:w="0" w:type="auto"/>
        <w:tblInd w:w="3798" w:type="dxa"/>
        <w:tblLook w:val="00BF"/>
      </w:tblPr>
      <w:tblGrid>
        <w:gridCol w:w="1095"/>
        <w:gridCol w:w="1425"/>
      </w:tblGrid>
      <w:tr w:rsidR="003F0472">
        <w:tc>
          <w:tcPr>
            <w:tcW w:w="1095" w:type="dxa"/>
          </w:tcPr>
          <w:p w:rsidR="003F0472" w:rsidRDefault="003F0472" w:rsidP="00B666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B666C5">
              <w:rPr>
                <w:sz w:val="24"/>
                <w:szCs w:val="24"/>
              </w:rPr>
              <w:t>1,405</w:t>
            </w:r>
          </w:p>
        </w:tc>
        <w:tc>
          <w:tcPr>
            <w:tcW w:w="1425" w:type="dxa"/>
          </w:tcPr>
          <w:p w:rsidR="003F0472" w:rsidRDefault="003F0472" w:rsidP="00B666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B666C5">
              <w:rPr>
                <w:sz w:val="24"/>
                <w:szCs w:val="24"/>
              </w:rPr>
              <w:t>7,243.3</w:t>
            </w:r>
          </w:p>
        </w:tc>
      </w:tr>
      <w:tr w:rsidR="003F0472">
        <w:tc>
          <w:tcPr>
            <w:tcW w:w="1095" w:type="dxa"/>
          </w:tcPr>
          <w:p w:rsidR="003F0472" w:rsidRDefault="00B666C5" w:rsidP="00B666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-7,243.3</w:t>
            </w:r>
          </w:p>
        </w:tc>
        <w:tc>
          <w:tcPr>
            <w:tcW w:w="1425" w:type="dxa"/>
          </w:tcPr>
          <w:p w:rsidR="003F0472" w:rsidRDefault="00B666C5" w:rsidP="00E277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81,192</w:t>
            </w:r>
          </w:p>
        </w:tc>
      </w:tr>
    </w:tbl>
    <w:p w:rsidR="003F0472" w:rsidRDefault="003F0472" w:rsidP="00E277BB">
      <w:pPr>
        <w:spacing w:after="0"/>
        <w:rPr>
          <w:sz w:val="24"/>
          <w:szCs w:val="24"/>
        </w:rPr>
      </w:pPr>
    </w:p>
    <w:p w:rsidR="00B666C5" w:rsidRDefault="00B666C5" w:rsidP="00E277BB">
      <w:pPr>
        <w:spacing w:after="0"/>
        <w:rPr>
          <w:sz w:val="24"/>
          <w:szCs w:val="24"/>
        </w:rPr>
      </w:pPr>
    </w:p>
    <w:p w:rsidR="00E277BB" w:rsidRDefault="00E277BB" w:rsidP="00E277BB">
      <w:pPr>
        <w:spacing w:after="0"/>
        <w:rPr>
          <w:sz w:val="24"/>
          <w:szCs w:val="24"/>
        </w:rPr>
      </w:pPr>
    </w:p>
    <w:p w:rsidR="00A53E33" w:rsidRDefault="00A53E33" w:rsidP="00E277BB">
      <w:pPr>
        <w:spacing w:after="0"/>
        <w:rPr>
          <w:sz w:val="24"/>
          <w:szCs w:val="24"/>
        </w:rPr>
      </w:pPr>
    </w:p>
    <w:p w:rsidR="00B666C5" w:rsidRDefault="00A53E33" w:rsidP="00E277B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Question 3:</w:t>
      </w:r>
    </w:p>
    <w:p w:rsidR="00F92B86" w:rsidRDefault="00F92B86" w:rsidP="00E277BB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Eigenvalue</w:t>
      </w:r>
      <w:proofErr w:type="spellEnd"/>
      <w:r>
        <w:rPr>
          <w:sz w:val="24"/>
          <w:szCs w:val="24"/>
        </w:rPr>
        <w:t xml:space="preserve"> decomposition of the covariance matrices are given by:</w:t>
      </w:r>
    </w:p>
    <w:p w:rsidR="00F92B86" w:rsidRDefault="00F92B86" w:rsidP="00E277BB">
      <w:pPr>
        <w:spacing w:after="0"/>
        <w:rPr>
          <w:sz w:val="24"/>
          <w:szCs w:val="24"/>
        </w:rPr>
      </w:pPr>
    </w:p>
    <w:p w:rsidR="00F92B86" w:rsidRPr="00F92B86" w:rsidRDefault="00F92B86" w:rsidP="00F92B86">
      <w:pPr>
        <w:spacing w:after="0"/>
        <w:rPr>
          <w:sz w:val="24"/>
          <w:szCs w:val="24"/>
        </w:rPr>
      </w:pPr>
      <w:r w:rsidRPr="00F92B86">
        <w:rPr>
          <w:sz w:val="24"/>
          <w:szCs w:val="24"/>
        </w:rPr>
        <w:t>[</w:t>
      </w:r>
      <w:proofErr w:type="gramStart"/>
      <w:r w:rsidRPr="00F92B86">
        <w:rPr>
          <w:sz w:val="24"/>
          <w:szCs w:val="24"/>
        </w:rPr>
        <w:t>mySigma1</w:t>
      </w:r>
      <w:proofErr w:type="gramEnd"/>
      <w:r w:rsidRPr="00F92B86">
        <w:rPr>
          <w:sz w:val="24"/>
          <w:szCs w:val="24"/>
        </w:rPr>
        <w:t xml:space="preserve"> myD1] = </w:t>
      </w:r>
      <w:proofErr w:type="spellStart"/>
      <w:r w:rsidRPr="00F92B86">
        <w:rPr>
          <w:sz w:val="24"/>
          <w:szCs w:val="24"/>
        </w:rPr>
        <w:t>eig</w:t>
      </w:r>
      <w:proofErr w:type="spellEnd"/>
      <w:r w:rsidRPr="00F92B86">
        <w:rPr>
          <w:sz w:val="24"/>
          <w:szCs w:val="24"/>
        </w:rPr>
        <w:t xml:space="preserve">(cov1);    % </w:t>
      </w:r>
      <w:proofErr w:type="spellStart"/>
      <w:r w:rsidRPr="00F92B86">
        <w:rPr>
          <w:sz w:val="24"/>
          <w:szCs w:val="24"/>
        </w:rPr>
        <w:t>mySigma's</w:t>
      </w:r>
      <w:proofErr w:type="spellEnd"/>
      <w:r w:rsidRPr="00F92B86">
        <w:rPr>
          <w:sz w:val="24"/>
          <w:szCs w:val="24"/>
        </w:rPr>
        <w:t xml:space="preserve"> are orthogonal rotation matrices</w:t>
      </w:r>
    </w:p>
    <w:p w:rsidR="00F92B86" w:rsidRDefault="00F92B86" w:rsidP="00F92B86">
      <w:pPr>
        <w:spacing w:after="0"/>
        <w:rPr>
          <w:sz w:val="24"/>
          <w:szCs w:val="24"/>
        </w:rPr>
      </w:pPr>
      <w:r w:rsidRPr="00F92B86">
        <w:rPr>
          <w:sz w:val="24"/>
          <w:szCs w:val="24"/>
        </w:rPr>
        <w:t>[</w:t>
      </w:r>
      <w:proofErr w:type="gramStart"/>
      <w:r w:rsidRPr="00F92B86">
        <w:rPr>
          <w:sz w:val="24"/>
          <w:szCs w:val="24"/>
        </w:rPr>
        <w:t>mySigma2</w:t>
      </w:r>
      <w:proofErr w:type="gramEnd"/>
      <w:r w:rsidRPr="00F92B86">
        <w:rPr>
          <w:sz w:val="24"/>
          <w:szCs w:val="24"/>
        </w:rPr>
        <w:t xml:space="preserve"> myD2] = </w:t>
      </w:r>
      <w:proofErr w:type="spellStart"/>
      <w:r w:rsidRPr="00F92B86">
        <w:rPr>
          <w:sz w:val="24"/>
          <w:szCs w:val="24"/>
        </w:rPr>
        <w:t>eig</w:t>
      </w:r>
      <w:proofErr w:type="spellEnd"/>
      <w:r w:rsidRPr="00F92B86">
        <w:rPr>
          <w:sz w:val="24"/>
          <w:szCs w:val="24"/>
        </w:rPr>
        <w:t xml:space="preserve">(cov2);    % D's are </w:t>
      </w:r>
      <w:proofErr w:type="spellStart"/>
      <w:r w:rsidRPr="00F92B86">
        <w:rPr>
          <w:sz w:val="24"/>
          <w:szCs w:val="24"/>
        </w:rPr>
        <w:t>eigenvalues</w:t>
      </w:r>
      <w:proofErr w:type="spellEnd"/>
    </w:p>
    <w:p w:rsidR="00F92B86" w:rsidRDefault="00F92B86" w:rsidP="00F92B86">
      <w:pPr>
        <w:spacing w:after="0"/>
        <w:rPr>
          <w:sz w:val="24"/>
          <w:szCs w:val="24"/>
        </w:rPr>
      </w:pPr>
    </w:p>
    <w:p w:rsidR="00F92B86" w:rsidRDefault="00F92B86" w:rsidP="00F92B86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related matrix values are as follows:</w:t>
      </w:r>
    </w:p>
    <w:p w:rsidR="00F92B86" w:rsidRDefault="00F92B86" w:rsidP="00F92B86">
      <w:pPr>
        <w:spacing w:after="0"/>
        <w:rPr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Ind w:w="36" w:type="dxa"/>
        <w:tblLook w:val="00BF"/>
      </w:tblPr>
      <w:tblGrid>
        <w:gridCol w:w="1095"/>
        <w:gridCol w:w="1425"/>
      </w:tblGrid>
      <w:tr w:rsidR="00F92B86">
        <w:tc>
          <w:tcPr>
            <w:tcW w:w="2520" w:type="dxa"/>
            <w:gridSpan w:val="2"/>
          </w:tcPr>
          <w:p w:rsidR="00F92B86" w:rsidRDefault="00F92B86" w:rsidP="00504C18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mySigma1</w:t>
            </w:r>
            <w:proofErr w:type="gramEnd"/>
          </w:p>
        </w:tc>
      </w:tr>
      <w:tr w:rsidR="00F92B86">
        <w:tc>
          <w:tcPr>
            <w:tcW w:w="1095" w:type="dxa"/>
          </w:tcPr>
          <w:p w:rsidR="00F92B86" w:rsidRDefault="00CD5CB3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-0.9236</w:t>
            </w:r>
          </w:p>
        </w:tc>
        <w:tc>
          <w:tcPr>
            <w:tcW w:w="1425" w:type="dxa"/>
          </w:tcPr>
          <w:p w:rsidR="00F92B86" w:rsidRDefault="00CD5CB3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-0.3833</w:t>
            </w:r>
          </w:p>
        </w:tc>
      </w:tr>
      <w:tr w:rsidR="00F92B86">
        <w:tc>
          <w:tcPr>
            <w:tcW w:w="1095" w:type="dxa"/>
          </w:tcPr>
          <w:p w:rsidR="00F92B86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-0.3833</w:t>
            </w:r>
          </w:p>
        </w:tc>
        <w:tc>
          <w:tcPr>
            <w:tcW w:w="1425" w:type="dxa"/>
          </w:tcPr>
          <w:p w:rsidR="00F92B86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0.9236</w:t>
            </w:r>
          </w:p>
        </w:tc>
      </w:tr>
    </w:tbl>
    <w:tbl>
      <w:tblPr>
        <w:tblStyle w:val="TableGrid"/>
        <w:tblW w:w="0" w:type="auto"/>
        <w:tblInd w:w="3456" w:type="dxa"/>
        <w:tblLook w:val="00BF"/>
      </w:tblPr>
      <w:tblGrid>
        <w:gridCol w:w="1095"/>
        <w:gridCol w:w="1425"/>
      </w:tblGrid>
      <w:tr w:rsidR="00504C18">
        <w:tc>
          <w:tcPr>
            <w:tcW w:w="2520" w:type="dxa"/>
            <w:gridSpan w:val="2"/>
          </w:tcPr>
          <w:p w:rsidR="00504C18" w:rsidRDefault="00504C18" w:rsidP="00834A52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myD1</w:t>
            </w:r>
            <w:proofErr w:type="gramEnd"/>
          </w:p>
        </w:tc>
      </w:tr>
      <w:tr w:rsidR="00504C18">
        <w:tc>
          <w:tcPr>
            <w:tcW w:w="109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65,193</w:t>
            </w:r>
          </w:p>
        </w:tc>
        <w:tc>
          <w:tcPr>
            <w:tcW w:w="142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504C18">
        <w:tc>
          <w:tcPr>
            <w:tcW w:w="109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95,957</w:t>
            </w:r>
          </w:p>
        </w:tc>
      </w:tr>
    </w:tbl>
    <w:p w:rsidR="00504C18" w:rsidRDefault="00504C18" w:rsidP="00F92B86">
      <w:pPr>
        <w:spacing w:after="0"/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Ind w:w="36" w:type="dxa"/>
        <w:tblLook w:val="00BF"/>
      </w:tblPr>
      <w:tblGrid>
        <w:gridCol w:w="1095"/>
        <w:gridCol w:w="1425"/>
      </w:tblGrid>
      <w:tr w:rsidR="00504C18">
        <w:tc>
          <w:tcPr>
            <w:tcW w:w="2520" w:type="dxa"/>
            <w:gridSpan w:val="2"/>
          </w:tcPr>
          <w:p w:rsidR="00504C18" w:rsidRDefault="00504C18" w:rsidP="00504C18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mySigma2</w:t>
            </w:r>
            <w:proofErr w:type="gramEnd"/>
          </w:p>
        </w:tc>
      </w:tr>
      <w:tr w:rsidR="00504C18">
        <w:tc>
          <w:tcPr>
            <w:tcW w:w="109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-0.9505</w:t>
            </w:r>
          </w:p>
        </w:tc>
        <w:tc>
          <w:tcPr>
            <w:tcW w:w="142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-0.3108</w:t>
            </w:r>
          </w:p>
        </w:tc>
      </w:tr>
      <w:tr w:rsidR="00504C18">
        <w:tc>
          <w:tcPr>
            <w:tcW w:w="109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-0.3108</w:t>
            </w:r>
          </w:p>
        </w:tc>
        <w:tc>
          <w:tcPr>
            <w:tcW w:w="142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0.9505</w:t>
            </w:r>
          </w:p>
        </w:tc>
      </w:tr>
    </w:tbl>
    <w:tbl>
      <w:tblPr>
        <w:tblStyle w:val="TableGrid"/>
        <w:tblW w:w="0" w:type="auto"/>
        <w:tblInd w:w="3456" w:type="dxa"/>
        <w:tblLook w:val="00BF"/>
      </w:tblPr>
      <w:tblGrid>
        <w:gridCol w:w="1095"/>
        <w:gridCol w:w="1425"/>
      </w:tblGrid>
      <w:tr w:rsidR="00504C18">
        <w:tc>
          <w:tcPr>
            <w:tcW w:w="2520" w:type="dxa"/>
            <w:gridSpan w:val="2"/>
          </w:tcPr>
          <w:p w:rsidR="00504C18" w:rsidRDefault="00504C18" w:rsidP="00834A52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myD2</w:t>
            </w:r>
            <w:proofErr w:type="gramEnd"/>
          </w:p>
        </w:tc>
      </w:tr>
      <w:tr w:rsidR="00504C18">
        <w:tc>
          <w:tcPr>
            <w:tcW w:w="109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59,037</w:t>
            </w:r>
          </w:p>
        </w:tc>
        <w:tc>
          <w:tcPr>
            <w:tcW w:w="142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504C18">
        <w:tc>
          <w:tcPr>
            <w:tcW w:w="109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 w:rsidR="00504C18" w:rsidRDefault="00504C18" w:rsidP="00504C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83,560</w:t>
            </w:r>
          </w:p>
        </w:tc>
      </w:tr>
    </w:tbl>
    <w:p w:rsidR="00F92B86" w:rsidRDefault="00F92B86" w:rsidP="00F92B86">
      <w:pPr>
        <w:spacing w:after="0"/>
        <w:rPr>
          <w:sz w:val="24"/>
          <w:szCs w:val="24"/>
        </w:rPr>
      </w:pPr>
    </w:p>
    <w:p w:rsidR="00504C18" w:rsidRDefault="00504C18" w:rsidP="00E277BB">
      <w:pPr>
        <w:spacing w:after="0"/>
        <w:rPr>
          <w:sz w:val="24"/>
          <w:szCs w:val="24"/>
        </w:rPr>
      </w:pPr>
    </w:p>
    <w:p w:rsidR="00B666C5" w:rsidRDefault="00B666C5" w:rsidP="00E277B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D, which is </w:t>
      </w:r>
      <w:proofErr w:type="spellStart"/>
      <w:r>
        <w:rPr>
          <w:sz w:val="24"/>
          <w:szCs w:val="24"/>
        </w:rPr>
        <w:t>acos</w:t>
      </w:r>
      <w:proofErr w:type="spellEnd"/>
      <w:r>
        <w:rPr>
          <w:sz w:val="24"/>
          <w:szCs w:val="24"/>
        </w:rPr>
        <w:t>(R) is:</w:t>
      </w:r>
    </w:p>
    <w:p w:rsidR="00B666C5" w:rsidRDefault="00B666C5" w:rsidP="00E277BB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Ind w:w="216" w:type="dxa"/>
        <w:tblLook w:val="00BF"/>
      </w:tblPr>
      <w:tblGrid>
        <w:gridCol w:w="1095"/>
        <w:gridCol w:w="1425"/>
      </w:tblGrid>
      <w:tr w:rsidR="00B666C5">
        <w:tc>
          <w:tcPr>
            <w:tcW w:w="1095" w:type="dxa"/>
          </w:tcPr>
          <w:p w:rsidR="00B666C5" w:rsidRDefault="00B666C5" w:rsidP="00B666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0.0774</w:t>
            </w:r>
          </w:p>
        </w:tc>
        <w:tc>
          <w:tcPr>
            <w:tcW w:w="1425" w:type="dxa"/>
          </w:tcPr>
          <w:p w:rsidR="00B666C5" w:rsidRDefault="00B666C5" w:rsidP="00B666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1.6482</w:t>
            </w:r>
          </w:p>
        </w:tc>
      </w:tr>
      <w:tr w:rsidR="00B666C5">
        <w:tc>
          <w:tcPr>
            <w:tcW w:w="1095" w:type="dxa"/>
          </w:tcPr>
          <w:p w:rsidR="00B666C5" w:rsidRDefault="00B666C5" w:rsidP="00B666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1.4934</w:t>
            </w:r>
          </w:p>
        </w:tc>
        <w:tc>
          <w:tcPr>
            <w:tcW w:w="1425" w:type="dxa"/>
          </w:tcPr>
          <w:p w:rsidR="00B666C5" w:rsidRDefault="00B666C5" w:rsidP="00E277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0.0774</w:t>
            </w:r>
          </w:p>
        </w:tc>
      </w:tr>
    </w:tbl>
    <w:p w:rsidR="00B666C5" w:rsidRDefault="00B666C5" w:rsidP="00E277BB">
      <w:pPr>
        <w:spacing w:after="0"/>
        <w:rPr>
          <w:sz w:val="24"/>
          <w:szCs w:val="24"/>
        </w:rPr>
      </w:pPr>
    </w:p>
    <w:p w:rsidR="00A53E33" w:rsidRPr="00B666C5" w:rsidRDefault="00A53E33" w:rsidP="00E277BB">
      <w:pPr>
        <w:spacing w:after="0"/>
        <w:rPr>
          <w:sz w:val="24"/>
          <w:szCs w:val="24"/>
        </w:rPr>
      </w:pPr>
    </w:p>
    <w:p w:rsidR="00B666C5" w:rsidRDefault="00A53E33" w:rsidP="00E277BB">
      <w:pPr>
        <w:spacing w:after="0"/>
        <w:rPr>
          <w:sz w:val="24"/>
          <w:szCs w:val="24"/>
        </w:rPr>
      </w:pPr>
      <w:r>
        <w:rPr>
          <w:sz w:val="24"/>
          <w:szCs w:val="24"/>
        </w:rPr>
        <w:t>Estimated</w:t>
      </w:r>
      <w:r w:rsidR="00B666C5">
        <w:rPr>
          <w:sz w:val="24"/>
          <w:szCs w:val="24"/>
        </w:rPr>
        <w:t xml:space="preserve"> angle between 2 images is</w:t>
      </w:r>
      <w:r w:rsidR="00B666C5" w:rsidRPr="00E34231">
        <w:rPr>
          <w:b/>
          <w:sz w:val="24"/>
          <w:szCs w:val="24"/>
        </w:rPr>
        <w:t>: 0.0774</w:t>
      </w:r>
      <w:r w:rsidRPr="00E34231">
        <w:rPr>
          <w:rFonts w:cstheme="minorHAnsi"/>
          <w:b/>
          <w:sz w:val="24"/>
          <w:szCs w:val="24"/>
        </w:rPr>
        <w:t>π</w:t>
      </w:r>
      <w:r w:rsidR="00B666C5" w:rsidRPr="00E34231">
        <w:rPr>
          <w:b/>
          <w:sz w:val="24"/>
          <w:szCs w:val="24"/>
        </w:rPr>
        <w:t xml:space="preserve"> = 13.93</w:t>
      </w:r>
      <w:r w:rsidRPr="00E34231">
        <w:rPr>
          <w:b/>
          <w:sz w:val="24"/>
          <w:szCs w:val="24"/>
          <w:vertAlign w:val="superscript"/>
        </w:rPr>
        <w:t>o</w:t>
      </w:r>
      <w:r w:rsidRPr="00E34231">
        <w:rPr>
          <w:b/>
          <w:sz w:val="24"/>
          <w:szCs w:val="24"/>
        </w:rPr>
        <w:t xml:space="preserve"> degrees.</w:t>
      </w:r>
      <w:r>
        <w:rPr>
          <w:sz w:val="24"/>
          <w:szCs w:val="24"/>
        </w:rPr>
        <w:t xml:space="preserve"> </w:t>
      </w:r>
    </w:p>
    <w:p w:rsidR="00B666C5" w:rsidRDefault="00B666C5" w:rsidP="00E277BB">
      <w:pPr>
        <w:spacing w:after="0"/>
        <w:rPr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126E7A" w:rsidRDefault="00126E7A" w:rsidP="00E277BB">
      <w:pPr>
        <w:spacing w:after="0"/>
        <w:rPr>
          <w:b/>
          <w:sz w:val="24"/>
          <w:szCs w:val="24"/>
        </w:rPr>
      </w:pPr>
    </w:p>
    <w:p w:rsidR="00A5032F" w:rsidRDefault="00B666C5" w:rsidP="00E277B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Question 4:</w:t>
      </w:r>
    </w:p>
    <w:p w:rsidR="00A5032F" w:rsidRDefault="00A5032F" w:rsidP="00E277B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When the image is transformed by </w:t>
      </w:r>
      <w:proofErr w:type="spellStart"/>
      <w:r>
        <w:rPr>
          <w:sz w:val="24"/>
          <w:szCs w:val="24"/>
        </w:rPr>
        <w:t>imtransform</w:t>
      </w:r>
      <w:proofErr w:type="spellEnd"/>
      <w:r>
        <w:rPr>
          <w:sz w:val="24"/>
          <w:szCs w:val="24"/>
        </w:rPr>
        <w:t xml:space="preserve"> function of </w:t>
      </w:r>
      <w:proofErr w:type="spellStart"/>
      <w:r>
        <w:rPr>
          <w:sz w:val="24"/>
          <w:szCs w:val="24"/>
        </w:rPr>
        <w:t>matlab</w:t>
      </w:r>
      <w:proofErr w:type="spellEnd"/>
      <w:r>
        <w:rPr>
          <w:sz w:val="24"/>
          <w:szCs w:val="24"/>
        </w:rPr>
        <w:t>, the resulting difference between p3 and p1 (</w:t>
      </w:r>
      <w:proofErr w:type="gramStart"/>
      <w:r>
        <w:rPr>
          <w:sz w:val="24"/>
          <w:szCs w:val="24"/>
        </w:rPr>
        <w:t>abs(</w:t>
      </w:r>
      <w:proofErr w:type="gramEnd"/>
      <w:r>
        <w:rPr>
          <w:sz w:val="24"/>
          <w:szCs w:val="24"/>
        </w:rPr>
        <w:t>p3-p1)) is given below:</w:t>
      </w:r>
    </w:p>
    <w:p w:rsidR="00A5032F" w:rsidRDefault="00A5032F" w:rsidP="00E277BB">
      <w:pPr>
        <w:spacing w:after="0"/>
        <w:rPr>
          <w:sz w:val="24"/>
          <w:szCs w:val="24"/>
        </w:rPr>
      </w:pPr>
    </w:p>
    <w:p w:rsidR="00B666C5" w:rsidRPr="00A5032F" w:rsidRDefault="00B666C5" w:rsidP="00E277BB">
      <w:pPr>
        <w:spacing w:after="0"/>
        <w:rPr>
          <w:sz w:val="24"/>
          <w:szCs w:val="24"/>
        </w:rPr>
      </w:pPr>
    </w:p>
    <w:p w:rsidR="00A53E33" w:rsidRPr="00B666C5" w:rsidRDefault="00B9468D" w:rsidP="00E277BB">
      <w:p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337810" cy="3997960"/>
            <wp:effectExtent l="25400" t="0" r="0" b="0"/>
            <wp:docPr id="4" name="Picture 1" descr=":part4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part4-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810" cy="399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3E33" w:rsidRPr="00B666C5" w:rsidSect="00FB1188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characterSpacingControl w:val="doNotCompress"/>
  <w:compat/>
  <w:rsids>
    <w:rsidRoot w:val="00563BB7"/>
    <w:rsid w:val="00126E7A"/>
    <w:rsid w:val="003F0472"/>
    <w:rsid w:val="004A3E40"/>
    <w:rsid w:val="00504C18"/>
    <w:rsid w:val="00563BB7"/>
    <w:rsid w:val="00591F9F"/>
    <w:rsid w:val="00686719"/>
    <w:rsid w:val="007C13F1"/>
    <w:rsid w:val="0082712B"/>
    <w:rsid w:val="00834A52"/>
    <w:rsid w:val="008E0E51"/>
    <w:rsid w:val="00A5032F"/>
    <w:rsid w:val="00A53E33"/>
    <w:rsid w:val="00B04B5D"/>
    <w:rsid w:val="00B42E2F"/>
    <w:rsid w:val="00B666C5"/>
    <w:rsid w:val="00B9468D"/>
    <w:rsid w:val="00C24AC0"/>
    <w:rsid w:val="00CD5CB3"/>
    <w:rsid w:val="00DB5A47"/>
    <w:rsid w:val="00E277BB"/>
    <w:rsid w:val="00E34231"/>
    <w:rsid w:val="00E63978"/>
    <w:rsid w:val="00E87930"/>
    <w:rsid w:val="00F92B86"/>
    <w:rsid w:val="00FB1188"/>
  </w:rsids>
  <m:mathPr>
    <m:mathFont m:val="Abadi MT Condensed Extra Bol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B118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9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F04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161</Words>
  <Characters>923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kocaguneli</dc:creator>
  <cp:keywords/>
  <dc:description/>
  <cp:lastModifiedBy>Ekrem Kocaguneli</cp:lastModifiedBy>
  <cp:revision>17</cp:revision>
  <dcterms:created xsi:type="dcterms:W3CDTF">2011-03-31T03:04:00Z</dcterms:created>
  <dcterms:modified xsi:type="dcterms:W3CDTF">2011-03-31T19:48:00Z</dcterms:modified>
</cp:coreProperties>
</file>